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F921" w14:textId="71F57131" w:rsidR="00E83654" w:rsidRDefault="005362B9" w:rsidP="00A065D9">
      <w:pPr>
        <w:tabs>
          <w:tab w:val="left" w:pos="1418"/>
        </w:tabs>
      </w:pPr>
      <w:r w:rsidRPr="00B35719">
        <w:rPr>
          <w:noProof/>
          <w:lang w:eastAsia="en-NZ"/>
        </w:rPr>
        <mc:AlternateContent>
          <mc:Choice Requires="wps">
            <w:drawing>
              <wp:anchor distT="0" distB="0" distL="114300" distR="114300" simplePos="0" relativeHeight="251659776" behindDoc="0" locked="0" layoutInCell="1" allowOverlap="1" wp14:anchorId="3CBBE63D" wp14:editId="37C0C59B">
                <wp:simplePos x="0" y="0"/>
                <wp:positionH relativeFrom="column">
                  <wp:posOffset>2626995</wp:posOffset>
                </wp:positionH>
                <wp:positionV relativeFrom="paragraph">
                  <wp:posOffset>227965</wp:posOffset>
                </wp:positionV>
                <wp:extent cx="3272155" cy="3361690"/>
                <wp:effectExtent l="0" t="0" r="0" b="127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336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7B6C4" w14:textId="77777777" w:rsidR="00BE4662" w:rsidRPr="00F54761" w:rsidRDefault="00BE4662" w:rsidP="00BE27CB">
                            <w:pPr>
                              <w:ind w:right="1160"/>
                              <w:jc w:val="right"/>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Child</w:t>
                            </w:r>
                          </w:p>
                          <w:p w14:paraId="783EAC8D" w14:textId="15F1D576" w:rsidR="00BE4662" w:rsidRPr="00F54761" w:rsidRDefault="00BE4662" w:rsidP="00BE27CB">
                            <w:pPr>
                              <w:ind w:right="1160"/>
                              <w:jc w:val="right"/>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Protection</w:t>
                            </w:r>
                          </w:p>
                          <w:p w14:paraId="176EA645" w14:textId="7996BEEB" w:rsidR="00BE4662" w:rsidRPr="00F54761" w:rsidRDefault="00BE4662" w:rsidP="00BE27CB">
                            <w:pPr>
                              <w:ind w:right="1160"/>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Procedures</w:t>
                            </w:r>
                          </w:p>
                          <w:p w14:paraId="0AED6116" w14:textId="77777777" w:rsidR="00BE4662" w:rsidRPr="00F54761" w:rsidRDefault="00BE4662" w:rsidP="00BE27CB">
                            <w:pPr>
                              <w:ind w:right="1160"/>
                              <w:jc w:val="right"/>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Manual</w:t>
                            </w:r>
                          </w:p>
                          <w:p w14:paraId="1DDE83A2" w14:textId="4FB24F6D" w:rsidR="00BE4662" w:rsidRPr="00F54761" w:rsidRDefault="00BE4662" w:rsidP="00883FB3">
                            <w:pPr>
                              <w:rPr>
                                <w:rFonts w:ascii="Calibri" w:hAnsi="Calibri"/>
                                <w:color w:val="2A4F1C" w:themeColor="accent1" w:themeShade="80"/>
                              </w:rP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w14:anchorId="3CBBE63D" id="Rectangle 5" o:spid="_x0000_s1026" style="position:absolute;margin-left:206.85pt;margin-top:17.95pt;width:257.65pt;height:264.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" filled="f" stroked="f">
                <v:textbox style="mso-fit-shape-to-text:t" inset="0,0,0,0">
                  <w:txbxContent>
                    <w:p w14:paraId="2437B6C4" w14:textId="77777777" w:rsidR="00BE4662" w:rsidRPr="00F54761" w:rsidRDefault="00BE4662" w:rsidP="00BE27CB">
                      <w:pPr>
                        <w:ind w:right="1160"/>
                        <w:jc w:val="right"/>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Child</w:t>
                      </w:r>
                    </w:p>
                    <w:p w14:paraId="783EAC8D" w14:textId="15F1D576" w:rsidR="00BE4662" w:rsidRPr="00F54761" w:rsidRDefault="00BE4662" w:rsidP="00BE27CB">
                      <w:pPr>
                        <w:ind w:right="1160"/>
                        <w:jc w:val="right"/>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Protection</w:t>
                      </w:r>
                    </w:p>
                    <w:p w14:paraId="176EA645" w14:textId="7996BEEB" w:rsidR="00BE4662" w:rsidRPr="00F54761" w:rsidRDefault="00BE4662" w:rsidP="00BE27CB">
                      <w:pPr>
                        <w:ind w:right="1160"/>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Procedures</w:t>
                      </w:r>
                    </w:p>
                    <w:p w14:paraId="0AED6116" w14:textId="77777777" w:rsidR="00BE4662" w:rsidRPr="00F54761" w:rsidRDefault="00BE4662" w:rsidP="00BE27CB">
                      <w:pPr>
                        <w:ind w:right="1160"/>
                        <w:jc w:val="right"/>
                        <w:rPr>
                          <w:rFonts w:ascii="Calibri" w:hAnsi="Calibri" w:cs="Calibri"/>
                          <w:b/>
                          <w:bCs/>
                          <w:color w:val="2A4F1C" w:themeColor="accent1" w:themeShade="80"/>
                          <w:sz w:val="88"/>
                          <w:szCs w:val="88"/>
                          <w:lang w:val="en-US"/>
                        </w:rPr>
                      </w:pPr>
                      <w:r w:rsidRPr="00F54761">
                        <w:rPr>
                          <w:rFonts w:ascii="Calibri" w:hAnsi="Calibri" w:cs="Calibri"/>
                          <w:b/>
                          <w:bCs/>
                          <w:color w:val="2A4F1C" w:themeColor="accent1" w:themeShade="80"/>
                          <w:sz w:val="88"/>
                          <w:szCs w:val="88"/>
                          <w:lang w:val="en-US"/>
                        </w:rPr>
                        <w:t>Manual</w:t>
                      </w:r>
                    </w:p>
                    <w:p w14:paraId="1DDE83A2" w14:textId="4FB24F6D" w:rsidR="00BE4662" w:rsidRPr="00F54761" w:rsidRDefault="00BE4662" w:rsidP="00883FB3">
                      <w:pPr>
                        <w:rPr>
                          <w:rFonts w:ascii="Calibri" w:hAnsi="Calibri"/>
                          <w:color w:val="2A4F1C" w:themeColor="accent1" w:themeShade="80"/>
                        </w:rPr>
                      </w:pPr>
                    </w:p>
                  </w:txbxContent>
                </v:textbox>
              </v:rect>
            </w:pict>
          </mc:Fallback>
        </mc:AlternateContent>
      </w:r>
    </w:p>
    <w:p w14:paraId="6E1A27EC" w14:textId="77777777" w:rsidR="00CC516A" w:rsidRPr="00B35719" w:rsidRDefault="00CC516A" w:rsidP="00A065D9">
      <w:pPr>
        <w:tabs>
          <w:tab w:val="left" w:pos="1418"/>
        </w:tabs>
      </w:pPr>
    </w:p>
    <w:p w14:paraId="61B3F27F" w14:textId="63885E49" w:rsidR="004C4CD8" w:rsidRPr="00B35719" w:rsidRDefault="004C4CD8" w:rsidP="00A065D9">
      <w:pPr>
        <w:tabs>
          <w:tab w:val="left" w:pos="1418"/>
        </w:tabs>
      </w:pPr>
      <w:r w:rsidRPr="00B35719">
        <w:t xml:space="preserve"> </w:t>
      </w:r>
      <w:r w:rsidR="00DF3E35" w:rsidRPr="00B35719">
        <w:t xml:space="preserve"> </w:t>
      </w:r>
    </w:p>
    <w:p w14:paraId="7E9D3038" w14:textId="2A6AD730" w:rsidR="00DB662E" w:rsidRPr="00B35719" w:rsidRDefault="005362B9" w:rsidP="00A065D9">
      <w:pPr>
        <w:tabs>
          <w:tab w:val="left" w:pos="1418"/>
        </w:tabs>
        <w:rPr>
          <w:b/>
          <w:bCs/>
        </w:rPr>
      </w:pPr>
      <w:r w:rsidRPr="00B35719">
        <w:rPr>
          <w:noProof/>
          <w:lang w:eastAsia="en-NZ"/>
        </w:rPr>
        <mc:AlternateContent>
          <mc:Choice Requires="wpc">
            <w:drawing>
              <wp:anchor distT="0" distB="0" distL="114300" distR="114300" simplePos="0" relativeHeight="251655680" behindDoc="0" locked="0" layoutInCell="1" allowOverlap="1" wp14:anchorId="515B4692" wp14:editId="381F16E4">
                <wp:simplePos x="0" y="0"/>
                <wp:positionH relativeFrom="column">
                  <wp:posOffset>-208915</wp:posOffset>
                </wp:positionH>
                <wp:positionV relativeFrom="paragraph">
                  <wp:posOffset>163195</wp:posOffset>
                </wp:positionV>
                <wp:extent cx="7833360" cy="8889365"/>
                <wp:effectExtent l="0" t="0" r="0" b="6985"/>
                <wp:wrapNone/>
                <wp:docPr id="23"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6"/>
                        <wps:cNvSpPr>
                          <a:spLocks noChangeArrowheads="1"/>
                        </wps:cNvSpPr>
                        <wps:spPr bwMode="auto">
                          <a:xfrm>
                            <a:off x="5320665" y="635"/>
                            <a:ext cx="1492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288E" w14:textId="15FCBC3D" w:rsidR="00BE4662" w:rsidRDefault="00BE4662" w:rsidP="00883FB3">
                              <w:r>
                                <w:rPr>
                                  <w:rFonts w:ascii="Tw Cen MT" w:hAnsi="Tw Cen MT" w:cs="Tw Cen MT"/>
                                  <w:b/>
                                  <w:bCs/>
                                  <w:color w:val="072C62"/>
                                  <w:sz w:val="88"/>
                                  <w:szCs w:val="88"/>
                                  <w:lang w:val="en-US"/>
                                </w:rPr>
                                <w:t xml:space="preserve"> </w:t>
                              </w:r>
                            </w:p>
                          </w:txbxContent>
                        </wps:txbx>
                        <wps:bodyPr rot="0" vert="horz" wrap="none" lIns="0" tIns="0" rIns="0" bIns="0" anchor="t" anchorCtr="0">
                          <a:spAutoFit/>
                        </wps:bodyPr>
                      </wps:wsp>
                      <wps:wsp>
                        <wps:cNvPr id="5" name="Rectangle 8"/>
                        <wps:cNvSpPr>
                          <a:spLocks noChangeArrowheads="1"/>
                        </wps:cNvSpPr>
                        <wps:spPr bwMode="auto">
                          <a:xfrm>
                            <a:off x="5320665" y="756285"/>
                            <a:ext cx="1492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EFFD1" w14:textId="7301A368" w:rsidR="00BE4662" w:rsidRDefault="00BE4662" w:rsidP="00883FB3">
                              <w:r>
                                <w:rPr>
                                  <w:rFonts w:ascii="Tw Cen MT" w:hAnsi="Tw Cen MT" w:cs="Tw Cen MT"/>
                                  <w:b/>
                                  <w:bCs/>
                                  <w:color w:val="072C62"/>
                                  <w:sz w:val="88"/>
                                  <w:szCs w:val="88"/>
                                  <w:lang w:val="en-US"/>
                                </w:rPr>
                                <w:t xml:space="preserve"> </w:t>
                              </w:r>
                            </w:p>
                          </w:txbxContent>
                        </wps:txbx>
                        <wps:bodyPr rot="0" vert="horz" wrap="none" lIns="0" tIns="0" rIns="0" bIns="0" anchor="t" anchorCtr="0">
                          <a:spAutoFit/>
                        </wps:bodyPr>
                      </wps:wsp>
                      <wps:wsp>
                        <wps:cNvPr id="6" name="Rectangle 9"/>
                        <wps:cNvSpPr>
                          <a:spLocks noChangeArrowheads="1"/>
                        </wps:cNvSpPr>
                        <wps:spPr bwMode="auto">
                          <a:xfrm>
                            <a:off x="3173095" y="1448435"/>
                            <a:ext cx="7556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0DABF" w14:textId="77777777" w:rsidR="00BE4662" w:rsidRPr="00883FB3" w:rsidRDefault="00BE4662" w:rsidP="00883FB3">
                              <w:pPr>
                                <w:rPr>
                                  <w:color w:val="2A4F1C" w:themeColor="accent1" w:themeShade="80"/>
                                </w:rPr>
                              </w:pPr>
                            </w:p>
                          </w:txbxContent>
                        </wps:txbx>
                        <wps:bodyPr rot="0" vert="horz" wrap="none" lIns="0" tIns="0" rIns="0" bIns="0" anchor="t" anchorCtr="0">
                          <a:spAutoFit/>
                        </wps:bodyPr>
                      </wps:wsp>
                      <wps:wsp>
                        <wps:cNvPr id="8" name="Rectangle 10"/>
                        <wps:cNvSpPr>
                          <a:spLocks noChangeArrowheads="1"/>
                        </wps:cNvSpPr>
                        <wps:spPr bwMode="auto">
                          <a:xfrm>
                            <a:off x="5320665" y="1510030"/>
                            <a:ext cx="1492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45EB" w14:textId="3198C545" w:rsidR="00BE4662" w:rsidRDefault="00BE4662" w:rsidP="00883FB3">
                              <w:r>
                                <w:rPr>
                                  <w:rFonts w:ascii="Tw Cen MT" w:hAnsi="Tw Cen MT" w:cs="Tw Cen MT"/>
                                  <w:b/>
                                  <w:bCs/>
                                  <w:color w:val="072C62"/>
                                  <w:sz w:val="88"/>
                                  <w:szCs w:val="88"/>
                                  <w:lang w:val="en-US"/>
                                </w:rPr>
                                <w:t xml:space="preserve"> </w:t>
                              </w:r>
                            </w:p>
                          </w:txbxContent>
                        </wps:txbx>
                        <wps:bodyPr rot="0" vert="horz" wrap="none" lIns="0" tIns="0" rIns="0" bIns="0" anchor="t" anchorCtr="0">
                          <a:spAutoFit/>
                        </wps:bodyPr>
                      </wps:wsp>
                      <wps:wsp>
                        <wps:cNvPr id="9" name="Rectangle 11"/>
                        <wps:cNvSpPr>
                          <a:spLocks noChangeArrowheads="1"/>
                        </wps:cNvSpPr>
                        <wps:spPr bwMode="auto">
                          <a:xfrm>
                            <a:off x="565785" y="7680960"/>
                            <a:ext cx="184404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EB7B7" w14:textId="26BA455F" w:rsidR="00BE4662" w:rsidRPr="00F54761" w:rsidRDefault="00900136" w:rsidP="00883FB3">
                              <w:pPr>
                                <w:rPr>
                                  <w:rFonts w:ascii="Calibri" w:hAnsi="Calibri" w:cs="Tw Cen MT"/>
                                  <w:b/>
                                  <w:bCs/>
                                  <w:color w:val="2A4F1C" w:themeColor="accent1" w:themeShade="80"/>
                                  <w:sz w:val="36"/>
                                  <w:szCs w:val="36"/>
                                  <w:lang w:val="en-US"/>
                                </w:rPr>
                              </w:pPr>
                              <w:r w:rsidRPr="00F54761">
                                <w:rPr>
                                  <w:rFonts w:ascii="Calibri" w:hAnsi="Calibri" w:cs="Tw Cen MT"/>
                                  <w:b/>
                                  <w:bCs/>
                                  <w:color w:val="2A4F1C" w:themeColor="accent1" w:themeShade="80"/>
                                  <w:sz w:val="36"/>
                                  <w:szCs w:val="36"/>
                                  <w:lang w:val="en-US"/>
                                </w:rPr>
                                <w:t xml:space="preserve">Version </w:t>
                              </w:r>
                              <w:r w:rsidR="00484A2B">
                                <w:rPr>
                                  <w:rFonts w:ascii="Calibri" w:hAnsi="Calibri" w:cs="Tw Cen MT"/>
                                  <w:b/>
                                  <w:bCs/>
                                  <w:color w:val="2A4F1C" w:themeColor="accent1" w:themeShade="80"/>
                                  <w:sz w:val="36"/>
                                  <w:szCs w:val="36"/>
                                  <w:lang w:val="en-US"/>
                                </w:rPr>
                                <w:t>2</w:t>
                              </w:r>
                              <w:r w:rsidR="00AC6BC4" w:rsidRPr="00F54761">
                                <w:rPr>
                                  <w:rFonts w:ascii="Calibri" w:hAnsi="Calibri" w:cs="Tw Cen MT"/>
                                  <w:b/>
                                  <w:bCs/>
                                  <w:color w:val="2A4F1C" w:themeColor="accent1" w:themeShade="80"/>
                                  <w:sz w:val="36"/>
                                  <w:szCs w:val="36"/>
                                  <w:lang w:val="en-US"/>
                                </w:rPr>
                                <w:t>.0</w:t>
                              </w:r>
                            </w:p>
                            <w:p w14:paraId="31E658AB" w14:textId="7B72B2C0" w:rsidR="00900136" w:rsidRPr="00F54761" w:rsidRDefault="005E656D" w:rsidP="00883FB3">
                              <w:pPr>
                                <w:rPr>
                                  <w:rFonts w:ascii="Calibri" w:hAnsi="Calibri"/>
                                </w:rPr>
                              </w:pPr>
                              <w:r>
                                <w:rPr>
                                  <w:rFonts w:ascii="Calibri" w:hAnsi="Calibri" w:cs="Tw Cen MT"/>
                                  <w:b/>
                                  <w:bCs/>
                                  <w:color w:val="2A4F1C" w:themeColor="accent1" w:themeShade="80"/>
                                  <w:sz w:val="36"/>
                                  <w:szCs w:val="36"/>
                                  <w:lang w:val="en-US"/>
                                </w:rPr>
                                <w:t>28</w:t>
                              </w:r>
                              <w:r w:rsidR="00900136" w:rsidRPr="00F54761">
                                <w:rPr>
                                  <w:rFonts w:ascii="Calibri" w:hAnsi="Calibri" w:cs="Tw Cen MT"/>
                                  <w:b/>
                                  <w:bCs/>
                                  <w:color w:val="2A4F1C" w:themeColor="accent1" w:themeShade="80"/>
                                  <w:sz w:val="36"/>
                                  <w:szCs w:val="36"/>
                                  <w:lang w:val="en-US"/>
                                </w:rPr>
                                <w:t xml:space="preserve"> September 202</w:t>
                              </w:r>
                              <w:r w:rsidR="00484A2B">
                                <w:rPr>
                                  <w:rFonts w:ascii="Calibri" w:hAnsi="Calibri" w:cs="Tw Cen MT"/>
                                  <w:b/>
                                  <w:bCs/>
                                  <w:color w:val="2A4F1C" w:themeColor="accent1" w:themeShade="80"/>
                                  <w:sz w:val="36"/>
                                  <w:szCs w:val="36"/>
                                  <w:lang w:val="en-US"/>
                                </w:rPr>
                                <w:t>3</w:t>
                              </w:r>
                            </w:p>
                          </w:txbxContent>
                        </wps:txbx>
                        <wps:bodyPr rot="0" vert="horz" wrap="none" lIns="0" tIns="0" rIns="0" bIns="0" anchor="t" anchorCtr="0">
                          <a:spAutoFit/>
                        </wps:bodyPr>
                      </wps:wsp>
                      <wps:wsp>
                        <wps:cNvPr id="10" name="Rectangle 12"/>
                        <wps:cNvSpPr>
                          <a:spLocks noChangeArrowheads="1"/>
                        </wps:cNvSpPr>
                        <wps:spPr bwMode="auto">
                          <a:xfrm>
                            <a:off x="1654810" y="7731125"/>
                            <a:ext cx="609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DDFF" w14:textId="335636E6" w:rsidR="00BE4662" w:rsidRDefault="00BE4662" w:rsidP="00883FB3">
                              <w:r>
                                <w:rPr>
                                  <w:rFonts w:ascii="Tw Cen MT" w:hAnsi="Tw Cen MT" w:cs="Tw Cen MT"/>
                                  <w:b/>
                                  <w:bCs/>
                                  <w:color w:val="072C62"/>
                                  <w:sz w:val="36"/>
                                  <w:szCs w:val="36"/>
                                  <w:lang w:val="en-US"/>
                                </w:rPr>
                                <w:t xml:space="preserve"> </w:t>
                              </w:r>
                            </w:p>
                          </w:txbxContent>
                        </wps:txbx>
                        <wps:bodyPr rot="0" vert="horz" wrap="none" lIns="0" tIns="0" rIns="0" bIns="0" anchor="t" anchorCtr="0">
                          <a:spAutoFit/>
                        </wps:bodyPr>
                      </wps:wsp>
                      <wps:wsp>
                        <wps:cNvPr id="11" name="Rectangle 13"/>
                        <wps:cNvSpPr>
                          <a:spLocks noChangeArrowheads="1"/>
                        </wps:cNvSpPr>
                        <wps:spPr bwMode="auto">
                          <a:xfrm>
                            <a:off x="534035" y="7997190"/>
                            <a:ext cx="7556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68B3D" w14:textId="722AAFFF" w:rsidR="00BE4662" w:rsidRPr="00883FB3" w:rsidRDefault="00BE4662" w:rsidP="00883FB3">
                              <w:pPr>
                                <w:rPr>
                                  <w:color w:val="2A4F1C" w:themeColor="accent1" w:themeShade="80"/>
                                </w:rPr>
                              </w:pPr>
                            </w:p>
                          </w:txbxContent>
                        </wps:txbx>
                        <wps:bodyPr rot="0" vert="horz" wrap="none" lIns="0" tIns="0" rIns="0" bIns="0" anchor="t" anchorCtr="0">
                          <a:noAutofit/>
                        </wps:bodyPr>
                      </wps:wsp>
                      <wps:wsp>
                        <wps:cNvPr id="12" name="Rectangle 14"/>
                        <wps:cNvSpPr>
                          <a:spLocks noChangeArrowheads="1"/>
                        </wps:cNvSpPr>
                        <wps:spPr bwMode="auto">
                          <a:xfrm>
                            <a:off x="1870710" y="8100060"/>
                            <a:ext cx="647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CD64" w14:textId="4596B6F0" w:rsidR="00BE4662" w:rsidRDefault="00BE4662" w:rsidP="00883FB3">
                              <w:r>
                                <w:rPr>
                                  <w:rFonts w:ascii="Tw Cen MT" w:hAnsi="Tw Cen MT" w:cs="Tw Cen MT"/>
                                  <w:b/>
                                  <w:bCs/>
                                  <w:color w:val="072C62"/>
                                  <w:sz w:val="38"/>
                                  <w:szCs w:val="38"/>
                                  <w:lang w:val="en-US"/>
                                </w:rPr>
                                <w:t xml:space="preserve"> </w:t>
                              </w:r>
                            </w:p>
                          </w:txbxContent>
                        </wps:txbx>
                        <wps:bodyPr rot="0" vert="horz" wrap="none" lIns="0" tIns="0" rIns="0" bIns="0" anchor="t" anchorCtr="0">
                          <a:spAutoFit/>
                        </wps:bodyPr>
                      </wps:wsp>
                      <wps:wsp>
                        <wps:cNvPr id="13" name="Rectangle 15"/>
                        <wps:cNvSpPr>
                          <a:spLocks noChangeArrowheads="1"/>
                        </wps:cNvSpPr>
                        <wps:spPr bwMode="auto">
                          <a:xfrm>
                            <a:off x="0" y="1686242"/>
                            <a:ext cx="5405755" cy="524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89535" y="2472690"/>
                            <a:ext cx="355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645D" w14:textId="40A9B2F2" w:rsidR="00BE4662" w:rsidRDefault="00BE4662" w:rsidP="00883FB3">
                              <w:r>
                                <w:rPr>
                                  <w:rFonts w:ascii="Tw Cen MT" w:hAnsi="Tw Cen MT" w:cs="Tw Cen MT"/>
                                  <w:color w:val="000000"/>
                                  <w:sz w:val="20"/>
                                  <w:szCs w:val="20"/>
                                  <w:lang w:val="en-US"/>
                                </w:rPr>
                                <w:t xml:space="preserve"> </w:t>
                              </w:r>
                            </w:p>
                          </w:txbxContent>
                        </wps:txbx>
                        <wps:bodyPr rot="0" vert="horz" wrap="none" lIns="0" tIns="0" rIns="0" bIns="0" anchor="t" anchorCtr="0">
                          <a:spAutoFit/>
                        </wps:bodyPr>
                      </wps:wsp>
                      <wpg:wgp>
                        <wpg:cNvPr id="15" name="Group 20"/>
                        <wpg:cNvGrpSpPr>
                          <a:grpSpLocks/>
                        </wpg:cNvGrpSpPr>
                        <wpg:grpSpPr bwMode="auto">
                          <a:xfrm>
                            <a:off x="401955" y="2738755"/>
                            <a:ext cx="5706745" cy="4783455"/>
                            <a:chOff x="632" y="4313"/>
                            <a:chExt cx="8987" cy="7533"/>
                          </a:xfrm>
                        </wpg:grpSpPr>
                        <wps:wsp>
                          <wps:cNvPr id="16" name="Freeform 17"/>
                          <wps:cNvSpPr>
                            <a:spLocks/>
                          </wps:cNvSpPr>
                          <wps:spPr bwMode="auto">
                            <a:xfrm>
                              <a:off x="704" y="6663"/>
                              <a:ext cx="5761" cy="5183"/>
                            </a:xfrm>
                            <a:custGeom>
                              <a:avLst/>
                              <a:gdLst>
                                <a:gd name="T0" fmla="*/ 0 w 5761"/>
                                <a:gd name="T1" fmla="*/ 2073 h 5183"/>
                                <a:gd name="T2" fmla="*/ 4268 w 5761"/>
                                <a:gd name="T3" fmla="*/ 0 h 5183"/>
                                <a:gd name="T4" fmla="*/ 5761 w 5761"/>
                                <a:gd name="T5" fmla="*/ 2246 h 5183"/>
                                <a:gd name="T6" fmla="*/ 0 w 5761"/>
                                <a:gd name="T7" fmla="*/ 5183 h 5183"/>
                                <a:gd name="T8" fmla="*/ 0 w 5761"/>
                                <a:gd name="T9" fmla="*/ 2073 h 5183"/>
                              </a:gdLst>
                              <a:ahLst/>
                              <a:cxnLst>
                                <a:cxn ang="0">
                                  <a:pos x="T0" y="T1"/>
                                </a:cxn>
                                <a:cxn ang="0">
                                  <a:pos x="T2" y="T3"/>
                                </a:cxn>
                                <a:cxn ang="0">
                                  <a:pos x="T4" y="T5"/>
                                </a:cxn>
                                <a:cxn ang="0">
                                  <a:pos x="T6" y="T7"/>
                                </a:cxn>
                                <a:cxn ang="0">
                                  <a:pos x="T8" y="T9"/>
                                </a:cxn>
                              </a:cxnLst>
                              <a:rect l="0" t="0" r="r" b="b"/>
                              <a:pathLst>
                                <a:path w="5761" h="5183">
                                  <a:moveTo>
                                    <a:pt x="0" y="2073"/>
                                  </a:moveTo>
                                  <a:lnTo>
                                    <a:pt x="4268" y="0"/>
                                  </a:lnTo>
                                  <a:lnTo>
                                    <a:pt x="5761" y="2246"/>
                                  </a:lnTo>
                                  <a:lnTo>
                                    <a:pt x="0" y="5183"/>
                                  </a:lnTo>
                                  <a:lnTo>
                                    <a:pt x="0" y="2073"/>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632" y="4428"/>
                              <a:ext cx="2633" cy="6105"/>
                            </a:xfrm>
                            <a:custGeom>
                              <a:avLst/>
                              <a:gdLst>
                                <a:gd name="T0" fmla="*/ 0 w 2633"/>
                                <a:gd name="T1" fmla="*/ 0 h 6105"/>
                                <a:gd name="T2" fmla="*/ 2633 w 2633"/>
                                <a:gd name="T3" fmla="*/ 4827 h 6105"/>
                                <a:gd name="T4" fmla="*/ 72 w 2633"/>
                                <a:gd name="T5" fmla="*/ 6105 h 6105"/>
                                <a:gd name="T6" fmla="*/ 0 w 2633"/>
                                <a:gd name="T7" fmla="*/ 0 h 6105"/>
                              </a:gdLst>
                              <a:ahLst/>
                              <a:cxnLst>
                                <a:cxn ang="0">
                                  <a:pos x="T0" y="T1"/>
                                </a:cxn>
                                <a:cxn ang="0">
                                  <a:pos x="T2" y="T3"/>
                                </a:cxn>
                                <a:cxn ang="0">
                                  <a:pos x="T4" y="T5"/>
                                </a:cxn>
                                <a:cxn ang="0">
                                  <a:pos x="T6" y="T7"/>
                                </a:cxn>
                              </a:cxnLst>
                              <a:rect l="0" t="0" r="r" b="b"/>
                              <a:pathLst>
                                <a:path w="2633" h="6105">
                                  <a:moveTo>
                                    <a:pt x="0" y="0"/>
                                  </a:moveTo>
                                  <a:lnTo>
                                    <a:pt x="2633" y="4827"/>
                                  </a:lnTo>
                                  <a:lnTo>
                                    <a:pt x="72" y="6105"/>
                                  </a:lnTo>
                                  <a:lnTo>
                                    <a:pt x="0" y="0"/>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704" y="4313"/>
                              <a:ext cx="8915" cy="5460"/>
                            </a:xfrm>
                            <a:custGeom>
                              <a:avLst/>
                              <a:gdLst>
                                <a:gd name="T0" fmla="*/ 0 w 8915"/>
                                <a:gd name="T1" fmla="*/ 4486 h 5460"/>
                                <a:gd name="T2" fmla="*/ 0 w 8915"/>
                                <a:gd name="T3" fmla="*/ 5460 h 5460"/>
                                <a:gd name="T4" fmla="*/ 8915 w 8915"/>
                                <a:gd name="T5" fmla="*/ 1005 h 5460"/>
                                <a:gd name="T6" fmla="*/ 8877 w 8915"/>
                                <a:gd name="T7" fmla="*/ 0 h 5460"/>
                                <a:gd name="T8" fmla="*/ 0 w 8915"/>
                                <a:gd name="T9" fmla="*/ 4486 h 5460"/>
                              </a:gdLst>
                              <a:ahLst/>
                              <a:cxnLst>
                                <a:cxn ang="0">
                                  <a:pos x="T0" y="T1"/>
                                </a:cxn>
                                <a:cxn ang="0">
                                  <a:pos x="T2" y="T3"/>
                                </a:cxn>
                                <a:cxn ang="0">
                                  <a:pos x="T4" y="T5"/>
                                </a:cxn>
                                <a:cxn ang="0">
                                  <a:pos x="T6" y="T7"/>
                                </a:cxn>
                                <a:cxn ang="0">
                                  <a:pos x="T8" y="T9"/>
                                </a:cxn>
                              </a:cxnLst>
                              <a:rect l="0" t="0" r="r" b="b"/>
                              <a:pathLst>
                                <a:path w="8915" h="5460">
                                  <a:moveTo>
                                    <a:pt x="0" y="4486"/>
                                  </a:moveTo>
                                  <a:lnTo>
                                    <a:pt x="0" y="5460"/>
                                  </a:lnTo>
                                  <a:lnTo>
                                    <a:pt x="8915" y="1005"/>
                                  </a:lnTo>
                                  <a:lnTo>
                                    <a:pt x="8877" y="0"/>
                                  </a:lnTo>
                                  <a:lnTo>
                                    <a:pt x="0" y="4486"/>
                                  </a:lnTo>
                                  <a:close/>
                                </a:path>
                              </a:pathLst>
                            </a:custGeom>
                            <a:solidFill>
                              <a:schemeClr val="tx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9" name="Rectangle 21"/>
                        <wps:cNvSpPr>
                          <a:spLocks noChangeArrowheads="1"/>
                        </wps:cNvSpPr>
                        <wps:spPr bwMode="auto">
                          <a:xfrm>
                            <a:off x="6451600" y="7411720"/>
                            <a:ext cx="355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A171C" w14:textId="111CF469" w:rsidR="00BE4662" w:rsidRDefault="00BE4662" w:rsidP="00883FB3">
                              <w:r>
                                <w:rPr>
                                  <w:rFonts w:ascii="Tw Cen MT" w:hAnsi="Tw Cen MT" w:cs="Tw Cen MT"/>
                                  <w:color w:val="000000"/>
                                  <w:sz w:val="20"/>
                                  <w:szCs w:val="20"/>
                                  <w:lang w:val="en-US"/>
                                </w:rPr>
                                <w:t xml:space="preserve"> </w:t>
                              </w:r>
                            </w:p>
                          </w:txbxContent>
                        </wps:txbx>
                        <wps:bodyPr rot="0" vert="horz" wrap="none" lIns="0" tIns="0" rIns="0" bIns="0" anchor="t" anchorCtr="0">
                          <a:spAutoFit/>
                        </wps:bodyPr>
                      </wps:wsp>
                      <wps:wsp>
                        <wps:cNvPr id="20" name="Rectangle 23"/>
                        <wps:cNvSpPr>
                          <a:spLocks noChangeArrowheads="1"/>
                        </wps:cNvSpPr>
                        <wps:spPr bwMode="auto">
                          <a:xfrm>
                            <a:off x="3355975" y="7475855"/>
                            <a:ext cx="355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B5EC" w14:textId="16443294" w:rsidR="00BE4662" w:rsidRDefault="00BE4662" w:rsidP="00883FB3">
                              <w:r>
                                <w:rPr>
                                  <w:rFonts w:ascii="Tw Cen MT" w:hAnsi="Tw Cen MT" w:cs="Tw Cen MT"/>
                                  <w:color w:val="000000"/>
                                  <w:sz w:val="20"/>
                                  <w:szCs w:val="20"/>
                                  <w:lang w:val="en-US"/>
                                </w:rPr>
                                <w:t xml:space="preserve"> </w:t>
                              </w:r>
                            </w:p>
                          </w:txbxContent>
                        </wps:txbx>
                        <wps:bodyPr rot="0" vert="horz" wrap="none" lIns="0" tIns="0" rIns="0" bIns="0" anchor="t" anchorCtr="0">
                          <a:spAutoFit/>
                        </wps:bodyPr>
                      </wps:wsp>
                      <wps:wsp>
                        <wps:cNvPr id="21" name="Rectangle 24"/>
                        <wps:cNvSpPr>
                          <a:spLocks noChangeArrowheads="1"/>
                        </wps:cNvSpPr>
                        <wps:spPr bwMode="auto">
                          <a:xfrm>
                            <a:off x="3636010" y="7774940"/>
                            <a:ext cx="210883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5673725" y="8287385"/>
                            <a:ext cx="355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F2E5" w14:textId="77B8BBFA" w:rsidR="00BE4662" w:rsidRDefault="00BE4662" w:rsidP="00883FB3">
                              <w:r>
                                <w:rPr>
                                  <w:rFonts w:ascii="Tw Cen MT" w:hAnsi="Tw Cen MT" w:cs="Tw Cen MT"/>
                                  <w:color w:val="000000"/>
                                  <w:sz w:val="20"/>
                                  <w:szCs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15B4692" id="Canvas 4" o:spid="_x0000_s1027" editas="canvas" style="position:absolute;margin-left:-16.45pt;margin-top:12.85pt;width:616.8pt;height:699.95pt;z-index:251655680" coordsize="78333,8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8333;height:88893;visibility:visible;mso-wrap-style:square">
                  <v:fill o:detectmouseclick="t"/>
                  <v:path o:connecttype="none"/>
                </v:shape>
                <v:rect id="Rectangle 6" o:spid="_x0000_s1029" style="position:absolute;left:53206;top:6;width:1492;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244288E" w14:textId="15FCBC3D" w:rsidR="00BE4662" w:rsidRDefault="00BE4662" w:rsidP="00883FB3">
                        <w:r>
                          <w:rPr>
                            <w:rFonts w:ascii="Tw Cen MT" w:hAnsi="Tw Cen MT" w:cs="Tw Cen MT"/>
                            <w:b/>
                            <w:bCs/>
                            <w:color w:val="072C62"/>
                            <w:sz w:val="88"/>
                            <w:szCs w:val="88"/>
                            <w:lang w:val="en-US"/>
                          </w:rPr>
                          <w:t xml:space="preserve"> </w:t>
                        </w:r>
                      </w:p>
                    </w:txbxContent>
                  </v:textbox>
                </v:rect>
                <v:rect id="Rectangle 8" o:spid="_x0000_s1030" style="position:absolute;left:53206;top:7562;width:1492;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D4EFFD1" w14:textId="7301A368" w:rsidR="00BE4662" w:rsidRDefault="00BE4662" w:rsidP="00883FB3">
                        <w:r>
                          <w:rPr>
                            <w:rFonts w:ascii="Tw Cen MT" w:hAnsi="Tw Cen MT" w:cs="Tw Cen MT"/>
                            <w:b/>
                            <w:bCs/>
                            <w:color w:val="072C62"/>
                            <w:sz w:val="88"/>
                            <w:szCs w:val="88"/>
                            <w:lang w:val="en-US"/>
                          </w:rPr>
                          <w:t xml:space="preserve"> </w:t>
                        </w:r>
                      </w:p>
                    </w:txbxContent>
                  </v:textbox>
                </v:rect>
                <v:rect id="Rectangle 9" o:spid="_x0000_s1031" style="position:absolute;left:31730;top:14484;width:756;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180DABF" w14:textId="77777777" w:rsidR="00BE4662" w:rsidRPr="00883FB3" w:rsidRDefault="00BE4662" w:rsidP="00883FB3">
                        <w:pPr>
                          <w:rPr>
                            <w:color w:val="2A4F1C" w:themeColor="accent1" w:themeShade="80"/>
                          </w:rPr>
                        </w:pPr>
                      </w:p>
                    </w:txbxContent>
                  </v:textbox>
                </v:rect>
                <v:rect id="Rectangle 10" o:spid="_x0000_s1032" style="position:absolute;left:53206;top:15100;width:1492;height:26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92245EB" w14:textId="3198C545" w:rsidR="00BE4662" w:rsidRDefault="00BE4662" w:rsidP="00883FB3">
                        <w:r>
                          <w:rPr>
                            <w:rFonts w:ascii="Tw Cen MT" w:hAnsi="Tw Cen MT" w:cs="Tw Cen MT"/>
                            <w:b/>
                            <w:bCs/>
                            <w:color w:val="072C62"/>
                            <w:sz w:val="88"/>
                            <w:szCs w:val="88"/>
                            <w:lang w:val="en-US"/>
                          </w:rPr>
                          <w:t xml:space="preserve"> </w:t>
                        </w:r>
                      </w:p>
                    </w:txbxContent>
                  </v:textbox>
                </v:rect>
                <v:rect id="Rectangle 11" o:spid="_x0000_s1033" style="position:absolute;left:5657;top:76809;width:18441;height:8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60EB7B7" w14:textId="26BA455F" w:rsidR="00BE4662" w:rsidRPr="00F54761" w:rsidRDefault="00900136" w:rsidP="00883FB3">
                        <w:pPr>
                          <w:rPr>
                            <w:rFonts w:ascii="Calibri" w:hAnsi="Calibri" w:cs="Tw Cen MT"/>
                            <w:b/>
                            <w:bCs/>
                            <w:color w:val="2A4F1C" w:themeColor="accent1" w:themeShade="80"/>
                            <w:sz w:val="36"/>
                            <w:szCs w:val="36"/>
                            <w:lang w:val="en-US"/>
                          </w:rPr>
                        </w:pPr>
                        <w:r w:rsidRPr="00F54761">
                          <w:rPr>
                            <w:rFonts w:ascii="Calibri" w:hAnsi="Calibri" w:cs="Tw Cen MT"/>
                            <w:b/>
                            <w:bCs/>
                            <w:color w:val="2A4F1C" w:themeColor="accent1" w:themeShade="80"/>
                            <w:sz w:val="36"/>
                            <w:szCs w:val="36"/>
                            <w:lang w:val="en-US"/>
                          </w:rPr>
                          <w:t xml:space="preserve">Version </w:t>
                        </w:r>
                        <w:r w:rsidR="00484A2B">
                          <w:rPr>
                            <w:rFonts w:ascii="Calibri" w:hAnsi="Calibri" w:cs="Tw Cen MT"/>
                            <w:b/>
                            <w:bCs/>
                            <w:color w:val="2A4F1C" w:themeColor="accent1" w:themeShade="80"/>
                            <w:sz w:val="36"/>
                            <w:szCs w:val="36"/>
                            <w:lang w:val="en-US"/>
                          </w:rPr>
                          <w:t>2</w:t>
                        </w:r>
                        <w:r w:rsidR="00AC6BC4" w:rsidRPr="00F54761">
                          <w:rPr>
                            <w:rFonts w:ascii="Calibri" w:hAnsi="Calibri" w:cs="Tw Cen MT"/>
                            <w:b/>
                            <w:bCs/>
                            <w:color w:val="2A4F1C" w:themeColor="accent1" w:themeShade="80"/>
                            <w:sz w:val="36"/>
                            <w:szCs w:val="36"/>
                            <w:lang w:val="en-US"/>
                          </w:rPr>
                          <w:t>.0</w:t>
                        </w:r>
                      </w:p>
                      <w:p w14:paraId="31E658AB" w14:textId="7B72B2C0" w:rsidR="00900136" w:rsidRPr="00F54761" w:rsidRDefault="005E656D" w:rsidP="00883FB3">
                        <w:pPr>
                          <w:rPr>
                            <w:rFonts w:ascii="Calibri" w:hAnsi="Calibri"/>
                          </w:rPr>
                        </w:pPr>
                        <w:r>
                          <w:rPr>
                            <w:rFonts w:ascii="Calibri" w:hAnsi="Calibri" w:cs="Tw Cen MT"/>
                            <w:b/>
                            <w:bCs/>
                            <w:color w:val="2A4F1C" w:themeColor="accent1" w:themeShade="80"/>
                            <w:sz w:val="36"/>
                            <w:szCs w:val="36"/>
                            <w:lang w:val="en-US"/>
                          </w:rPr>
                          <w:t>28</w:t>
                        </w:r>
                        <w:r w:rsidR="00900136" w:rsidRPr="00F54761">
                          <w:rPr>
                            <w:rFonts w:ascii="Calibri" w:hAnsi="Calibri" w:cs="Tw Cen MT"/>
                            <w:b/>
                            <w:bCs/>
                            <w:color w:val="2A4F1C" w:themeColor="accent1" w:themeShade="80"/>
                            <w:sz w:val="36"/>
                            <w:szCs w:val="36"/>
                            <w:lang w:val="en-US"/>
                          </w:rPr>
                          <w:t xml:space="preserve"> September 202</w:t>
                        </w:r>
                        <w:r w:rsidR="00484A2B">
                          <w:rPr>
                            <w:rFonts w:ascii="Calibri" w:hAnsi="Calibri" w:cs="Tw Cen MT"/>
                            <w:b/>
                            <w:bCs/>
                            <w:color w:val="2A4F1C" w:themeColor="accent1" w:themeShade="80"/>
                            <w:sz w:val="36"/>
                            <w:szCs w:val="36"/>
                            <w:lang w:val="en-US"/>
                          </w:rPr>
                          <w:t>3</w:t>
                        </w:r>
                      </w:p>
                    </w:txbxContent>
                  </v:textbox>
                </v:rect>
                <v:rect id="Rectangle 12" o:spid="_x0000_s1034" style="position:absolute;left:16548;top:77311;width:609;height:26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BBDDFF" w14:textId="335636E6" w:rsidR="00BE4662" w:rsidRDefault="00BE4662" w:rsidP="00883FB3">
                        <w:r>
                          <w:rPr>
                            <w:rFonts w:ascii="Tw Cen MT" w:hAnsi="Tw Cen MT" w:cs="Tw Cen MT"/>
                            <w:b/>
                            <w:bCs/>
                            <w:color w:val="072C62"/>
                            <w:sz w:val="36"/>
                            <w:szCs w:val="36"/>
                            <w:lang w:val="en-US"/>
                          </w:rPr>
                          <w:t xml:space="preserve"> </w:t>
                        </w:r>
                      </w:p>
                    </w:txbxContent>
                  </v:textbox>
                </v:rect>
                <v:rect id="Rectangle 13" o:spid="_x0000_s1035" style="position:absolute;left:5340;top:79971;width:756;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" filled="f" stroked="f">
                  <v:textbox inset="0,0,0,0">
                    <w:txbxContent>
                      <w:p w14:paraId="10B68B3D" w14:textId="722AAFFF" w:rsidR="00BE4662" w:rsidRPr="00883FB3" w:rsidRDefault="00BE4662" w:rsidP="00883FB3">
                        <w:pPr>
                          <w:rPr>
                            <w:color w:val="2A4F1C" w:themeColor="accent1" w:themeShade="80"/>
                          </w:rPr>
                        </w:pPr>
                      </w:p>
                    </w:txbxContent>
                  </v:textbox>
                </v:rect>
                <v:rect id="Rectangle 14" o:spid="_x0000_s1036" style="position:absolute;left:18707;top:81000;width:647;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ED2CD64" w14:textId="4596B6F0" w:rsidR="00BE4662" w:rsidRDefault="00BE4662" w:rsidP="00883FB3">
                        <w:r>
                          <w:rPr>
                            <w:rFonts w:ascii="Tw Cen MT" w:hAnsi="Tw Cen MT" w:cs="Tw Cen MT"/>
                            <w:b/>
                            <w:bCs/>
                            <w:color w:val="072C62"/>
                            <w:sz w:val="38"/>
                            <w:szCs w:val="38"/>
                            <w:lang w:val="en-US"/>
                          </w:rPr>
                          <w:t xml:space="preserve"> </w:t>
                        </w:r>
                      </w:p>
                    </w:txbxContent>
                  </v:textbox>
                </v:rect>
                <v:rect id="Rectangle 15" o:spid="_x0000_s1037" style="position:absolute;top:16862;width:54057;height:5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6" o:spid="_x0000_s1038" style="position:absolute;left:895;top:24726;width:355;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7F2645D" w14:textId="40A9B2F2" w:rsidR="00BE4662" w:rsidRDefault="00BE4662" w:rsidP="00883FB3">
                        <w:r>
                          <w:rPr>
                            <w:rFonts w:ascii="Tw Cen MT" w:hAnsi="Tw Cen MT" w:cs="Tw Cen MT"/>
                            <w:color w:val="000000"/>
                            <w:sz w:val="20"/>
                            <w:szCs w:val="20"/>
                            <w:lang w:val="en-US"/>
                          </w:rPr>
                          <w:t xml:space="preserve"> </w:t>
                        </w:r>
                      </w:p>
                    </w:txbxContent>
                  </v:textbox>
                </v:rect>
                <v:group id="Group 20" o:spid="_x0000_s1039" style="position:absolute;left:4019;top:27387;width:57068;height:47835" coordorigin="632,4313" coordsize="8987,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40" style="position:absolute;left:704;top:6663;width:5761;height:5183;visibility:visible;mso-wrap-style:square;v-text-anchor:top" coordsize="5761,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" path="m,2073l4268,,5761,2246,,5183,,2073xe" fillcolor="#d8d8d8" stroked="f">
                    <v:path arrowok="t" o:connecttype="custom" o:connectlocs="0,2073;4268,0;5761,2246;0,5183;0,2073" o:connectangles="0,0,0,0,0"/>
                  </v:shape>
                  <v:shape id="Freeform 18" o:spid="_x0000_s1041" style="position:absolute;left:632;top:4428;width:2633;height:6105;visibility:visible;mso-wrap-style:square;v-text-anchor:top" coordsize="2633,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" path="m,l2633,4827,72,6105,,xe" fillcolor="#93d07c [1940]" stroked="f">
                    <v:path arrowok="t" o:connecttype="custom" o:connectlocs="0,0;2633,4827;72,6105;0,0" o:connectangles="0,0,0,0"/>
                  </v:shape>
                  <v:shape id="Freeform 19" o:spid="_x0000_s1042" style="position:absolute;left:704;top:4313;width:8915;height:5460;visibility:visible;mso-wrap-style:square;v-text-anchor:top" coordsize="8915,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" path="m,4486r,974l8915,1005,8877,,,4486xe" fillcolor="#33473c [2415]" stroked="f">
                    <v:path arrowok="t" o:connecttype="custom" o:connectlocs="0,4486;0,5460;8915,1005;8877,0;0,4486" o:connectangles="0,0,0,0,0"/>
                  </v:shape>
                </v:group>
                <v:rect id="Rectangle 21" o:spid="_x0000_s1043" style="position:absolute;left:64516;top:74117;width:355;height:26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23A171C" w14:textId="111CF469" w:rsidR="00BE4662" w:rsidRDefault="00BE4662" w:rsidP="00883FB3">
                        <w:r>
                          <w:rPr>
                            <w:rFonts w:ascii="Tw Cen MT" w:hAnsi="Tw Cen MT" w:cs="Tw Cen MT"/>
                            <w:color w:val="000000"/>
                            <w:sz w:val="20"/>
                            <w:szCs w:val="20"/>
                            <w:lang w:val="en-US"/>
                          </w:rPr>
                          <w:t xml:space="preserve"> </w:t>
                        </w:r>
                      </w:p>
                    </w:txbxContent>
                  </v:textbox>
                </v:rect>
                <v:rect id="Rectangle 23" o:spid="_x0000_s1044" style="position:absolute;left:33559;top:74758;width:356;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73B5EC" w14:textId="16443294" w:rsidR="00BE4662" w:rsidRDefault="00BE4662" w:rsidP="00883FB3">
                        <w:r>
                          <w:rPr>
                            <w:rFonts w:ascii="Tw Cen MT" w:hAnsi="Tw Cen MT" w:cs="Tw Cen MT"/>
                            <w:color w:val="000000"/>
                            <w:sz w:val="20"/>
                            <w:szCs w:val="20"/>
                            <w:lang w:val="en-US"/>
                          </w:rPr>
                          <w:t xml:space="preserve"> </w:t>
                        </w:r>
                      </w:p>
                    </w:txbxContent>
                  </v:textbox>
                </v:rect>
                <v:rect id="Rectangle 24" o:spid="_x0000_s1045" style="position:absolute;left:36360;top:77749;width:21088;height:7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5" o:spid="_x0000_s1046" style="position:absolute;left:56737;top:82873;width:355;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AD2F2E5" w14:textId="77B8BBFA" w:rsidR="00BE4662" w:rsidRDefault="00BE4662" w:rsidP="00883FB3">
                        <w:r>
                          <w:rPr>
                            <w:rFonts w:ascii="Tw Cen MT" w:hAnsi="Tw Cen MT" w:cs="Tw Cen MT"/>
                            <w:color w:val="000000"/>
                            <w:sz w:val="20"/>
                            <w:szCs w:val="20"/>
                            <w:lang w:val="en-US"/>
                          </w:rPr>
                          <w:t xml:space="preserve"> </w:t>
                        </w:r>
                      </w:p>
                    </w:txbxContent>
                  </v:textbox>
                </v:rect>
              </v:group>
            </w:pict>
          </mc:Fallback>
        </mc:AlternateContent>
      </w:r>
      <w:r w:rsidRPr="00B35719">
        <w:rPr>
          <w:noProof/>
          <w:lang w:eastAsia="en-NZ"/>
        </w:rPr>
        <mc:AlternateContent>
          <mc:Choice Requires="wps">
            <w:drawing>
              <wp:anchor distT="45720" distB="45720" distL="114300" distR="114300" simplePos="0" relativeHeight="251657728" behindDoc="0" locked="0" layoutInCell="1" allowOverlap="1" wp14:anchorId="50015D6B" wp14:editId="30B18100">
                <wp:simplePos x="0" y="0"/>
                <wp:positionH relativeFrom="column">
                  <wp:posOffset>3578225</wp:posOffset>
                </wp:positionH>
                <wp:positionV relativeFrom="paragraph">
                  <wp:posOffset>7946390</wp:posOffset>
                </wp:positionV>
                <wp:extent cx="7245985" cy="842010"/>
                <wp:effectExtent l="0" t="635"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985"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34291" w14:textId="6311CD4E" w:rsidR="00BE4662" w:rsidRDefault="00BE4662">
                            <w:r>
                              <w:rPr>
                                <w:noProof/>
                                <w:sz w:val="28"/>
                                <w:szCs w:val="28"/>
                                <w:lang w:eastAsia="en-NZ"/>
                              </w:rPr>
                              <w:drawing>
                                <wp:inline distT="0" distB="0" distL="0" distR="0" wp14:anchorId="644CD2FA" wp14:editId="7246BB40">
                                  <wp:extent cx="2104747" cy="6330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13073" cy="635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0015D6B" id="_x0000_t202" coordsize="21600,21600" o:spt="202" path="m,l,21600r21600,l21600,xe">
                <v:stroke joinstyle="miter"/>
                <v:path gradientshapeok="t" o:connecttype="rect"/>
              </v:shapetype>
              <v:shape id="Text Box 2" o:spid="_x0000_s1047" type="#_x0000_t202" style="position:absolute;margin-left:281.75pt;margin-top:625.7pt;width:570.55pt;height:66.3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" stroked="f">
                <v:textbox style="mso-fit-shape-to-text:t">
                  <w:txbxContent>
                    <w:p w14:paraId="6B834291" w14:textId="6311CD4E" w:rsidR="00BE4662" w:rsidRDefault="00BE4662">
                      <w:r>
                        <w:rPr>
                          <w:noProof/>
                          <w:sz w:val="28"/>
                          <w:szCs w:val="28"/>
                          <w:lang w:eastAsia="en-NZ"/>
                        </w:rPr>
                        <w:drawing>
                          <wp:inline distT="0" distB="0" distL="0" distR="0" wp14:anchorId="644CD2FA" wp14:editId="7246BB40">
                            <wp:extent cx="2104747" cy="6330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13073" cy="635600"/>
                                    </a:xfrm>
                                    <a:prstGeom prst="rect">
                                      <a:avLst/>
                                    </a:prstGeom>
                                    <a:noFill/>
                                    <a:ln w="9525">
                                      <a:noFill/>
                                      <a:miter lim="800000"/>
                                      <a:headEnd/>
                                      <a:tailEnd/>
                                    </a:ln>
                                  </pic:spPr>
                                </pic:pic>
                              </a:graphicData>
                            </a:graphic>
                          </wp:inline>
                        </w:drawing>
                      </w:r>
                    </w:p>
                  </w:txbxContent>
                </v:textbox>
                <w10:wrap type="square"/>
              </v:shape>
            </w:pict>
          </mc:Fallback>
        </mc:AlternateContent>
      </w:r>
      <w:r w:rsidR="00DB662E" w:rsidRPr="00B35719">
        <w:rPr>
          <w:b/>
          <w:bCs/>
        </w:rPr>
        <w:br w:type="page"/>
      </w:r>
    </w:p>
    <w:bookmarkStart w:id="0" w:name="_Hlk71714685" w:displacedByCustomXml="next"/>
    <w:sdt>
      <w:sdtPr>
        <w:rPr>
          <w:rFonts w:ascii="Calibri" w:eastAsiaTheme="minorEastAsia" w:hAnsi="Calibri" w:cs="Calibri"/>
          <w:color w:val="auto"/>
          <w:sz w:val="22"/>
          <w:szCs w:val="22"/>
        </w:rPr>
        <w:id w:val="-958030570"/>
        <w:docPartObj>
          <w:docPartGallery w:val="Table of Contents"/>
          <w:docPartUnique/>
        </w:docPartObj>
      </w:sdtPr>
      <w:sdtEndPr/>
      <w:sdtContent>
        <w:p w14:paraId="60111C79" w14:textId="445798C4" w:rsidR="00C81B17" w:rsidRPr="00B35719" w:rsidRDefault="00C81B17" w:rsidP="00A065D9">
          <w:pPr>
            <w:pStyle w:val="TOCHeading"/>
            <w:tabs>
              <w:tab w:val="left" w:pos="1418"/>
            </w:tabs>
            <w:rPr>
              <w:rFonts w:ascii="Calibri" w:hAnsi="Calibri" w:cs="Calibri"/>
              <w:sz w:val="22"/>
              <w:szCs w:val="22"/>
            </w:rPr>
          </w:pPr>
          <w:r w:rsidRPr="00B35719">
            <w:rPr>
              <w:rFonts w:ascii="Calibri" w:hAnsi="Calibri" w:cs="Calibri"/>
              <w:sz w:val="22"/>
              <w:szCs w:val="22"/>
            </w:rPr>
            <w:t>Table of Contents</w:t>
          </w:r>
        </w:p>
        <w:p w14:paraId="6F8C6DE5" w14:textId="77777777" w:rsidR="00883FB3" w:rsidRPr="00B35719" w:rsidRDefault="00883FB3" w:rsidP="00A065D9">
          <w:pPr>
            <w:tabs>
              <w:tab w:val="left" w:pos="1418"/>
            </w:tabs>
            <w:rPr>
              <w:rFonts w:ascii="Calibri" w:hAnsi="Calibri" w:cs="Calibri"/>
            </w:rPr>
          </w:pPr>
        </w:p>
        <w:p w14:paraId="1D0CECA1" w14:textId="3E1700C9" w:rsidR="00A954A8" w:rsidRPr="00B35719" w:rsidRDefault="00C81B17" w:rsidP="00A065D9">
          <w:pPr>
            <w:pStyle w:val="TOC1"/>
            <w:tabs>
              <w:tab w:val="left" w:pos="440"/>
              <w:tab w:val="left" w:pos="1418"/>
              <w:tab w:val="right" w:leader="dot" w:pos="9440"/>
            </w:tabs>
            <w:rPr>
              <w:rFonts w:cstheme="minorBidi"/>
              <w:noProof/>
              <w:lang w:val="en-NZ" w:eastAsia="en-NZ"/>
            </w:rPr>
          </w:pPr>
          <w:r w:rsidRPr="00B35719">
            <w:rPr>
              <w:rFonts w:ascii="Calibri" w:hAnsi="Calibri" w:cs="Calibri"/>
            </w:rPr>
            <w:fldChar w:fldCharType="begin"/>
          </w:r>
          <w:r w:rsidRPr="00B35719">
            <w:rPr>
              <w:rFonts w:ascii="Calibri" w:hAnsi="Calibri" w:cs="Calibri"/>
            </w:rPr>
            <w:instrText xml:space="preserve"> TOC \o "1-3" \h \z \u </w:instrText>
          </w:r>
          <w:r w:rsidRPr="00B35719">
            <w:rPr>
              <w:rFonts w:ascii="Calibri" w:hAnsi="Calibri" w:cs="Calibri"/>
            </w:rPr>
            <w:fldChar w:fldCharType="separate"/>
          </w:r>
          <w:hyperlink w:anchor="_Toc84532940" w:history="1">
            <w:r w:rsidR="00A954A8" w:rsidRPr="00B35719">
              <w:rPr>
                <w:rStyle w:val="Hyperlink"/>
                <w:rFonts w:ascii="Calibri" w:hAnsi="Calibri" w:cs="Calibri"/>
                <w:noProof/>
              </w:rPr>
              <w:t>1.</w:t>
            </w:r>
            <w:r w:rsidR="00A954A8" w:rsidRPr="00B35719">
              <w:rPr>
                <w:rFonts w:cstheme="minorBidi"/>
                <w:noProof/>
                <w:lang w:val="en-NZ" w:eastAsia="en-NZ"/>
              </w:rPr>
              <w:tab/>
            </w:r>
            <w:r w:rsidR="00A954A8" w:rsidRPr="00B35719">
              <w:rPr>
                <w:rStyle w:val="Hyperlink"/>
                <w:rFonts w:ascii="Calibri" w:hAnsi="Calibri" w:cs="Calibri"/>
                <w:noProof/>
              </w:rPr>
              <w:t xml:space="preserve">About </w:t>
            </w:r>
            <w:r w:rsidR="004A3D3B" w:rsidRPr="00B35719">
              <w:rPr>
                <w:rStyle w:val="Hyperlink"/>
                <w:rFonts w:ascii="Calibri" w:hAnsi="Calibri" w:cs="Calibri"/>
                <w:noProof/>
              </w:rPr>
              <w:t>this document</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_Toc84532940 \h </w:instrText>
            </w:r>
            <w:r w:rsidR="00A954A8" w:rsidRPr="00B35719">
              <w:rPr>
                <w:noProof/>
                <w:webHidden/>
              </w:rPr>
            </w:r>
            <w:r w:rsidR="00A954A8" w:rsidRPr="00B35719">
              <w:rPr>
                <w:noProof/>
                <w:webHidden/>
              </w:rPr>
              <w:fldChar w:fldCharType="separate"/>
            </w:r>
            <w:r w:rsidR="00995DB0">
              <w:rPr>
                <w:noProof/>
                <w:webHidden/>
              </w:rPr>
              <w:t>3</w:t>
            </w:r>
            <w:r w:rsidR="00A954A8" w:rsidRPr="00B35719">
              <w:rPr>
                <w:noProof/>
                <w:webHidden/>
              </w:rPr>
              <w:fldChar w:fldCharType="end"/>
            </w:r>
          </w:hyperlink>
        </w:p>
        <w:p w14:paraId="13DE974F" w14:textId="2D4F660E" w:rsidR="00A954A8" w:rsidRPr="00B35719" w:rsidRDefault="00995DB0" w:rsidP="00C96450">
          <w:pPr>
            <w:pStyle w:val="TOC2"/>
            <w:rPr>
              <w:rFonts w:cstheme="minorBidi"/>
              <w:noProof/>
              <w:lang w:val="en-NZ" w:eastAsia="en-NZ"/>
            </w:rPr>
          </w:pPr>
          <w:hyperlink w:anchor="_Toc84532941" w:history="1">
            <w:r w:rsidR="00A954A8" w:rsidRPr="00B35719">
              <w:rPr>
                <w:rStyle w:val="Hyperlink"/>
                <w:rFonts w:ascii="Calibri" w:hAnsi="Calibri" w:cs="Calibri"/>
                <w:noProof/>
              </w:rPr>
              <w:t>1.1</w:t>
            </w:r>
            <w:r w:rsidR="00A954A8" w:rsidRPr="00B35719">
              <w:rPr>
                <w:rFonts w:cstheme="minorBidi"/>
                <w:noProof/>
                <w:lang w:val="en-NZ" w:eastAsia="en-NZ"/>
              </w:rPr>
              <w:tab/>
            </w:r>
            <w:r w:rsidR="00A954A8" w:rsidRPr="00B35719">
              <w:rPr>
                <w:rStyle w:val="Hyperlink"/>
                <w:rFonts w:ascii="Calibri" w:hAnsi="Calibri" w:cs="Calibri"/>
                <w:noProof/>
              </w:rPr>
              <w:t>Church</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_Toc84532941 \h </w:instrText>
            </w:r>
            <w:r w:rsidR="00A954A8" w:rsidRPr="00B35719">
              <w:rPr>
                <w:noProof/>
                <w:webHidden/>
              </w:rPr>
            </w:r>
            <w:r w:rsidR="00A954A8" w:rsidRPr="00B35719">
              <w:rPr>
                <w:noProof/>
                <w:webHidden/>
              </w:rPr>
              <w:fldChar w:fldCharType="separate"/>
            </w:r>
            <w:r>
              <w:rPr>
                <w:noProof/>
                <w:webHidden/>
              </w:rPr>
              <w:t>3</w:t>
            </w:r>
            <w:r w:rsidR="00A954A8" w:rsidRPr="00B35719">
              <w:rPr>
                <w:noProof/>
                <w:webHidden/>
              </w:rPr>
              <w:fldChar w:fldCharType="end"/>
            </w:r>
          </w:hyperlink>
        </w:p>
        <w:p w14:paraId="5D5F7BBA" w14:textId="7185E8E8" w:rsidR="00A954A8" w:rsidRPr="00B35719" w:rsidRDefault="00995DB0" w:rsidP="00C96450">
          <w:pPr>
            <w:pStyle w:val="TOC2"/>
            <w:rPr>
              <w:rFonts w:cstheme="minorBidi"/>
              <w:noProof/>
              <w:lang w:val="en-NZ" w:eastAsia="en-NZ"/>
            </w:rPr>
          </w:pPr>
          <w:hyperlink w:anchor="_Toc84532942" w:history="1">
            <w:r w:rsidR="00A954A8" w:rsidRPr="00B35719">
              <w:rPr>
                <w:rStyle w:val="Hyperlink"/>
                <w:rFonts w:ascii="Calibri" w:hAnsi="Calibri" w:cs="Calibri"/>
                <w:noProof/>
              </w:rPr>
              <w:t>1.2</w:t>
            </w:r>
            <w:r w:rsidR="00A954A8" w:rsidRPr="00B35719">
              <w:rPr>
                <w:rFonts w:cstheme="minorBidi"/>
                <w:noProof/>
                <w:lang w:val="en-NZ" w:eastAsia="en-NZ"/>
              </w:rPr>
              <w:tab/>
            </w:r>
            <w:r w:rsidR="00A954A8" w:rsidRPr="00B35719">
              <w:rPr>
                <w:rStyle w:val="Hyperlink"/>
                <w:rFonts w:ascii="Calibri" w:hAnsi="Calibri" w:cs="Calibri"/>
                <w:noProof/>
              </w:rPr>
              <w:t xml:space="preserve">Document </w:t>
            </w:r>
            <w:r w:rsidR="004A3D3B" w:rsidRPr="00B35719">
              <w:rPr>
                <w:rStyle w:val="Hyperlink"/>
                <w:rFonts w:ascii="Calibri" w:hAnsi="Calibri" w:cs="Calibri"/>
                <w:noProof/>
              </w:rPr>
              <w:t>title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_Toc84532942 \h </w:instrText>
            </w:r>
            <w:r w:rsidR="00A954A8" w:rsidRPr="00B35719">
              <w:rPr>
                <w:noProof/>
                <w:webHidden/>
              </w:rPr>
            </w:r>
            <w:r w:rsidR="00A954A8" w:rsidRPr="00B35719">
              <w:rPr>
                <w:noProof/>
                <w:webHidden/>
              </w:rPr>
              <w:fldChar w:fldCharType="separate"/>
            </w:r>
            <w:r>
              <w:rPr>
                <w:noProof/>
                <w:webHidden/>
              </w:rPr>
              <w:t>3</w:t>
            </w:r>
            <w:r w:rsidR="00A954A8" w:rsidRPr="00B35719">
              <w:rPr>
                <w:noProof/>
                <w:webHidden/>
              </w:rPr>
              <w:fldChar w:fldCharType="end"/>
            </w:r>
          </w:hyperlink>
        </w:p>
        <w:p w14:paraId="331A7A18" w14:textId="28560A4C" w:rsidR="00A954A8" w:rsidRPr="00B35719" w:rsidRDefault="00995DB0" w:rsidP="00C96450">
          <w:pPr>
            <w:pStyle w:val="TOC2"/>
            <w:rPr>
              <w:rFonts w:cstheme="minorBidi"/>
              <w:noProof/>
              <w:lang w:val="en-NZ" w:eastAsia="en-NZ"/>
            </w:rPr>
          </w:pPr>
          <w:hyperlink w:anchor="_Toc84532943" w:history="1">
            <w:r w:rsidR="00A954A8" w:rsidRPr="00B35719">
              <w:rPr>
                <w:rStyle w:val="Hyperlink"/>
                <w:rFonts w:ascii="Calibri" w:hAnsi="Calibri" w:cs="Calibri"/>
                <w:noProof/>
              </w:rPr>
              <w:t>1.3</w:t>
            </w:r>
            <w:r w:rsidR="00A954A8" w:rsidRPr="00B35719">
              <w:rPr>
                <w:rFonts w:cstheme="minorBidi"/>
                <w:noProof/>
                <w:lang w:val="en-NZ" w:eastAsia="en-NZ"/>
              </w:rPr>
              <w:tab/>
            </w:r>
            <w:r w:rsidR="00A954A8" w:rsidRPr="00B35719">
              <w:rPr>
                <w:rStyle w:val="Hyperlink"/>
                <w:rFonts w:ascii="Calibri" w:hAnsi="Calibri" w:cs="Calibri"/>
                <w:noProof/>
              </w:rPr>
              <w:t xml:space="preserve">Policy </w:t>
            </w:r>
            <w:r w:rsidR="004A3D3B" w:rsidRPr="00B35719">
              <w:rPr>
                <w:rStyle w:val="Hyperlink"/>
                <w:rFonts w:ascii="Calibri" w:hAnsi="Calibri" w:cs="Calibri"/>
                <w:noProof/>
              </w:rPr>
              <w:t>document management</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_Toc84532943 \h </w:instrText>
            </w:r>
            <w:r w:rsidR="00A954A8" w:rsidRPr="00B35719">
              <w:rPr>
                <w:noProof/>
                <w:webHidden/>
              </w:rPr>
            </w:r>
            <w:r w:rsidR="00A954A8" w:rsidRPr="00B35719">
              <w:rPr>
                <w:noProof/>
                <w:webHidden/>
              </w:rPr>
              <w:fldChar w:fldCharType="separate"/>
            </w:r>
            <w:r>
              <w:rPr>
                <w:noProof/>
                <w:webHidden/>
              </w:rPr>
              <w:t>3</w:t>
            </w:r>
            <w:r w:rsidR="00A954A8" w:rsidRPr="00B35719">
              <w:rPr>
                <w:noProof/>
                <w:webHidden/>
              </w:rPr>
              <w:fldChar w:fldCharType="end"/>
            </w:r>
          </w:hyperlink>
        </w:p>
        <w:p w14:paraId="19CAB74C" w14:textId="2F779827" w:rsidR="00A954A8" w:rsidRPr="00B35719" w:rsidRDefault="00995DB0" w:rsidP="00C96450">
          <w:pPr>
            <w:pStyle w:val="TOC2"/>
            <w:rPr>
              <w:rFonts w:cstheme="minorBidi"/>
              <w:noProof/>
              <w:lang w:val="en-NZ" w:eastAsia="en-NZ"/>
            </w:rPr>
          </w:pPr>
          <w:hyperlink w:anchor="_Toc84532944" w:history="1">
            <w:r w:rsidR="00A954A8" w:rsidRPr="00B35719">
              <w:rPr>
                <w:rStyle w:val="Hyperlink"/>
                <w:rFonts w:ascii="Calibri" w:hAnsi="Calibri" w:cs="Calibri"/>
                <w:noProof/>
              </w:rPr>
              <w:t>1.4</w:t>
            </w:r>
            <w:r w:rsidR="00A954A8" w:rsidRPr="00B35719">
              <w:rPr>
                <w:rFonts w:cstheme="minorBidi"/>
                <w:noProof/>
                <w:lang w:val="en-NZ" w:eastAsia="en-NZ"/>
              </w:rPr>
              <w:tab/>
            </w:r>
            <w:r w:rsidR="00A954A8" w:rsidRPr="00B35719">
              <w:rPr>
                <w:rStyle w:val="Hyperlink"/>
                <w:rFonts w:ascii="Calibri" w:hAnsi="Calibri" w:cs="Calibri"/>
                <w:noProof/>
              </w:rPr>
              <w:t>Version</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_Toc84532944 \h </w:instrText>
            </w:r>
            <w:r w:rsidR="00A954A8" w:rsidRPr="00B35719">
              <w:rPr>
                <w:noProof/>
                <w:webHidden/>
              </w:rPr>
            </w:r>
            <w:r w:rsidR="00A954A8" w:rsidRPr="00B35719">
              <w:rPr>
                <w:noProof/>
                <w:webHidden/>
              </w:rPr>
              <w:fldChar w:fldCharType="separate"/>
            </w:r>
            <w:r>
              <w:rPr>
                <w:noProof/>
                <w:webHidden/>
              </w:rPr>
              <w:t>3</w:t>
            </w:r>
            <w:r w:rsidR="00A954A8" w:rsidRPr="00B35719">
              <w:rPr>
                <w:noProof/>
                <w:webHidden/>
              </w:rPr>
              <w:fldChar w:fldCharType="end"/>
            </w:r>
          </w:hyperlink>
        </w:p>
        <w:p w14:paraId="10E6AA84" w14:textId="2F314299" w:rsidR="00A954A8" w:rsidRPr="00B35719" w:rsidRDefault="00995DB0" w:rsidP="00A065D9">
          <w:pPr>
            <w:pStyle w:val="TOC1"/>
            <w:tabs>
              <w:tab w:val="left" w:pos="440"/>
              <w:tab w:val="left" w:pos="1418"/>
              <w:tab w:val="right" w:leader="dot" w:pos="9440"/>
            </w:tabs>
            <w:rPr>
              <w:rFonts w:cstheme="minorBidi"/>
              <w:noProof/>
              <w:lang w:val="en-NZ" w:eastAsia="en-NZ"/>
            </w:rPr>
          </w:pPr>
          <w:hyperlink w:anchor="_Toc84532945" w:history="1">
            <w:r w:rsidR="00A954A8" w:rsidRPr="00B35719">
              <w:rPr>
                <w:rStyle w:val="Hyperlink"/>
                <w:rFonts w:ascii="Calibri" w:hAnsi="Calibri" w:cs="Calibri"/>
                <w:noProof/>
              </w:rPr>
              <w:t>2.</w:t>
            </w:r>
            <w:r w:rsidR="00A954A8" w:rsidRPr="00B35719">
              <w:rPr>
                <w:rFonts w:cstheme="minorBidi"/>
                <w:noProof/>
                <w:lang w:val="en-NZ" w:eastAsia="en-NZ"/>
              </w:rPr>
              <w:tab/>
            </w:r>
            <w:r w:rsidR="00A954A8" w:rsidRPr="00B35719">
              <w:rPr>
                <w:rStyle w:val="Hyperlink"/>
                <w:rFonts w:ascii="Calibri" w:hAnsi="Calibri" w:cs="Calibri"/>
                <w:noProof/>
              </w:rPr>
              <w:t>About</w:t>
            </w:r>
            <w:r w:rsidR="004A3D3B" w:rsidRPr="00B35719">
              <w:rPr>
                <w:rStyle w:val="Hyperlink"/>
                <w:rFonts w:ascii="Calibri" w:hAnsi="Calibri" w:cs="Calibri"/>
                <w:noProof/>
              </w:rPr>
              <w:t xml:space="preserve"> this procedures manual</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_Toc84532945 \h </w:instrText>
            </w:r>
            <w:r w:rsidR="00A954A8" w:rsidRPr="00B35719">
              <w:rPr>
                <w:noProof/>
                <w:webHidden/>
              </w:rPr>
            </w:r>
            <w:r w:rsidR="00A954A8" w:rsidRPr="00B35719">
              <w:rPr>
                <w:noProof/>
                <w:webHidden/>
              </w:rPr>
              <w:fldChar w:fldCharType="separate"/>
            </w:r>
            <w:r>
              <w:rPr>
                <w:noProof/>
                <w:webHidden/>
              </w:rPr>
              <w:t>4</w:t>
            </w:r>
            <w:r w:rsidR="00A954A8" w:rsidRPr="00B35719">
              <w:rPr>
                <w:noProof/>
                <w:webHidden/>
              </w:rPr>
              <w:fldChar w:fldCharType="end"/>
            </w:r>
          </w:hyperlink>
        </w:p>
        <w:p w14:paraId="7C283D80" w14:textId="6EFC0A31" w:rsidR="00A954A8" w:rsidRPr="00B35719" w:rsidRDefault="00995DB0" w:rsidP="00C96450">
          <w:pPr>
            <w:pStyle w:val="TOC2"/>
            <w:rPr>
              <w:rFonts w:cstheme="minorBidi"/>
              <w:noProof/>
              <w:lang w:val="en-NZ" w:eastAsia="en-NZ"/>
            </w:rPr>
          </w:pPr>
          <w:hyperlink w:anchor="_Toc84532946" w:history="1">
            <w:r w:rsidR="00A954A8" w:rsidRPr="00B35719">
              <w:rPr>
                <w:rStyle w:val="Hyperlink"/>
                <w:rFonts w:ascii="Calibri" w:hAnsi="Calibri" w:cs="Calibri"/>
                <w:noProof/>
              </w:rPr>
              <w:t>2.1</w:t>
            </w:r>
            <w:r w:rsidR="00A954A8" w:rsidRPr="00B35719">
              <w:rPr>
                <w:rFonts w:cstheme="minorBidi"/>
                <w:noProof/>
                <w:lang w:val="en-NZ" w:eastAsia="en-NZ"/>
              </w:rPr>
              <w:tab/>
            </w:r>
            <w:r w:rsidR="00A954A8" w:rsidRPr="00B35719">
              <w:rPr>
                <w:rStyle w:val="Hyperlink"/>
                <w:rFonts w:ascii="Calibri" w:hAnsi="Calibri" w:cs="Calibri"/>
                <w:noProof/>
              </w:rPr>
              <w:t>Purpose Statement</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_Toc84532946 \h </w:instrText>
            </w:r>
            <w:r w:rsidR="00A954A8" w:rsidRPr="00B35719">
              <w:rPr>
                <w:noProof/>
                <w:webHidden/>
              </w:rPr>
            </w:r>
            <w:r w:rsidR="00A954A8" w:rsidRPr="00B35719">
              <w:rPr>
                <w:noProof/>
                <w:webHidden/>
              </w:rPr>
              <w:fldChar w:fldCharType="separate"/>
            </w:r>
            <w:r>
              <w:rPr>
                <w:noProof/>
                <w:webHidden/>
              </w:rPr>
              <w:t>4</w:t>
            </w:r>
            <w:r w:rsidR="00A954A8" w:rsidRPr="00B35719">
              <w:rPr>
                <w:noProof/>
                <w:webHidden/>
              </w:rPr>
              <w:fldChar w:fldCharType="end"/>
            </w:r>
          </w:hyperlink>
        </w:p>
        <w:p w14:paraId="2ECC5681" w14:textId="1F239F99" w:rsidR="00A954A8" w:rsidRPr="00B35719" w:rsidRDefault="00995DB0" w:rsidP="00C96450">
          <w:pPr>
            <w:pStyle w:val="TOC2"/>
            <w:rPr>
              <w:rFonts w:cstheme="minorBidi"/>
              <w:noProof/>
              <w:lang w:val="en-NZ" w:eastAsia="en-NZ"/>
            </w:rPr>
          </w:pPr>
          <w:hyperlink w:anchor="_Toc84532947" w:history="1">
            <w:r w:rsidR="00A954A8" w:rsidRPr="00B35719">
              <w:rPr>
                <w:rStyle w:val="Hyperlink"/>
                <w:rFonts w:ascii="Calibri" w:hAnsi="Calibri" w:cs="Calibri"/>
                <w:noProof/>
              </w:rPr>
              <w:t>2.2</w:t>
            </w:r>
            <w:r w:rsidR="00A954A8" w:rsidRPr="00B35719">
              <w:rPr>
                <w:rFonts w:cstheme="minorBidi"/>
                <w:noProof/>
                <w:lang w:val="en-NZ" w:eastAsia="en-NZ"/>
              </w:rPr>
              <w:tab/>
            </w:r>
            <w:r w:rsidR="00A954A8" w:rsidRPr="00B35719">
              <w:rPr>
                <w:rStyle w:val="Hyperlink"/>
                <w:rFonts w:ascii="Calibri" w:hAnsi="Calibri" w:cs="Calibri"/>
                <w:noProof/>
              </w:rPr>
              <w:t>Administration</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_Toc84532947 \h </w:instrText>
            </w:r>
            <w:r w:rsidR="00A954A8" w:rsidRPr="00B35719">
              <w:rPr>
                <w:noProof/>
                <w:webHidden/>
              </w:rPr>
            </w:r>
            <w:r w:rsidR="00A954A8" w:rsidRPr="00B35719">
              <w:rPr>
                <w:noProof/>
                <w:webHidden/>
              </w:rPr>
              <w:fldChar w:fldCharType="separate"/>
            </w:r>
            <w:r>
              <w:rPr>
                <w:noProof/>
                <w:webHidden/>
              </w:rPr>
              <w:t>4</w:t>
            </w:r>
            <w:r w:rsidR="00A954A8" w:rsidRPr="00B35719">
              <w:rPr>
                <w:noProof/>
                <w:webHidden/>
              </w:rPr>
              <w:fldChar w:fldCharType="end"/>
            </w:r>
          </w:hyperlink>
        </w:p>
        <w:p w14:paraId="701F6834" w14:textId="256055A9" w:rsidR="00A954A8" w:rsidRPr="00B35719" w:rsidRDefault="00995DB0" w:rsidP="00C96450">
          <w:pPr>
            <w:pStyle w:val="TOC2"/>
            <w:rPr>
              <w:rFonts w:cstheme="minorBidi"/>
              <w:noProof/>
              <w:lang w:val="en-NZ" w:eastAsia="en-NZ"/>
            </w:rPr>
          </w:pPr>
          <w:hyperlink w:anchor="_Toc84532948" w:history="1">
            <w:r w:rsidR="00A954A8" w:rsidRPr="00B35719">
              <w:rPr>
                <w:rStyle w:val="Hyperlink"/>
                <w:rFonts w:ascii="Calibri" w:hAnsi="Calibri" w:cs="Calibri"/>
                <w:noProof/>
              </w:rPr>
              <w:t>2.3</w:t>
            </w:r>
            <w:r w:rsidR="00A954A8" w:rsidRPr="00B35719">
              <w:rPr>
                <w:rFonts w:cstheme="minorBidi"/>
                <w:noProof/>
                <w:lang w:val="en-NZ" w:eastAsia="en-NZ"/>
              </w:rPr>
              <w:tab/>
            </w:r>
            <w:r w:rsidR="00A954A8" w:rsidRPr="00B35719">
              <w:rPr>
                <w:rStyle w:val="Hyperlink"/>
                <w:rFonts w:ascii="Calibri" w:hAnsi="Calibri" w:cs="Calibri"/>
                <w:noProof/>
              </w:rPr>
              <w:t xml:space="preserve">Scope and </w:t>
            </w:r>
            <w:r w:rsidR="004A3D3B" w:rsidRPr="00B35719">
              <w:rPr>
                <w:rStyle w:val="Hyperlink"/>
                <w:rFonts w:ascii="Calibri" w:hAnsi="Calibri" w:cs="Calibri"/>
                <w:noProof/>
              </w:rPr>
              <w:t>application</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_Toc84532948 \h </w:instrText>
            </w:r>
            <w:r w:rsidR="00A954A8" w:rsidRPr="00B35719">
              <w:rPr>
                <w:noProof/>
                <w:webHidden/>
              </w:rPr>
            </w:r>
            <w:r w:rsidR="00A954A8" w:rsidRPr="00B35719">
              <w:rPr>
                <w:noProof/>
                <w:webHidden/>
              </w:rPr>
              <w:fldChar w:fldCharType="separate"/>
            </w:r>
            <w:r>
              <w:rPr>
                <w:noProof/>
                <w:webHidden/>
              </w:rPr>
              <w:t>4</w:t>
            </w:r>
            <w:r w:rsidR="00A954A8" w:rsidRPr="00B35719">
              <w:rPr>
                <w:noProof/>
                <w:webHidden/>
              </w:rPr>
              <w:fldChar w:fldCharType="end"/>
            </w:r>
          </w:hyperlink>
        </w:p>
        <w:p w14:paraId="7FED8ED2" w14:textId="0284E250" w:rsidR="00A954A8" w:rsidRPr="00B35719" w:rsidRDefault="00995DB0" w:rsidP="00C96450">
          <w:pPr>
            <w:pStyle w:val="TOC2"/>
            <w:rPr>
              <w:rFonts w:cstheme="minorBidi"/>
              <w:noProof/>
              <w:lang w:val="en-NZ" w:eastAsia="en-NZ"/>
            </w:rPr>
          </w:pPr>
          <w:hyperlink w:anchor="_Toc84532949" w:history="1">
            <w:r w:rsidR="00A954A8" w:rsidRPr="00B35719">
              <w:rPr>
                <w:rStyle w:val="Hyperlink"/>
                <w:rFonts w:ascii="Calibri" w:hAnsi="Calibri" w:cs="Calibri"/>
                <w:noProof/>
              </w:rPr>
              <w:t>2.4</w:t>
            </w:r>
            <w:r w:rsidR="00A954A8" w:rsidRPr="00B35719">
              <w:rPr>
                <w:rFonts w:cstheme="minorBidi"/>
                <w:noProof/>
                <w:lang w:val="en-NZ" w:eastAsia="en-NZ"/>
              </w:rPr>
              <w:tab/>
            </w:r>
            <w:r w:rsidR="00A954A8" w:rsidRPr="00B35719">
              <w:rPr>
                <w:rStyle w:val="Hyperlink"/>
                <w:rFonts w:ascii="Calibri" w:hAnsi="Calibri" w:cs="Calibri"/>
                <w:noProof/>
              </w:rPr>
              <w:t>Context and</w:t>
            </w:r>
            <w:r w:rsidR="004A3D3B" w:rsidRPr="00B35719">
              <w:rPr>
                <w:rStyle w:val="Hyperlink"/>
                <w:rFonts w:ascii="Calibri" w:hAnsi="Calibri" w:cs="Calibri"/>
                <w:noProof/>
              </w:rPr>
              <w:t xml:space="preserve"> background</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_Toc84532949 \h </w:instrText>
            </w:r>
            <w:r w:rsidR="00A954A8" w:rsidRPr="00B35719">
              <w:rPr>
                <w:noProof/>
                <w:webHidden/>
              </w:rPr>
            </w:r>
            <w:r w:rsidR="00A954A8" w:rsidRPr="00B35719">
              <w:rPr>
                <w:noProof/>
                <w:webHidden/>
              </w:rPr>
              <w:fldChar w:fldCharType="separate"/>
            </w:r>
            <w:r>
              <w:rPr>
                <w:noProof/>
                <w:webHidden/>
              </w:rPr>
              <w:t>4</w:t>
            </w:r>
            <w:r w:rsidR="00A954A8" w:rsidRPr="00B35719">
              <w:rPr>
                <w:noProof/>
                <w:webHidden/>
              </w:rPr>
              <w:fldChar w:fldCharType="end"/>
            </w:r>
          </w:hyperlink>
        </w:p>
        <w:p w14:paraId="578CF8E9" w14:textId="5018656D" w:rsidR="00A954A8" w:rsidRPr="00B35719" w:rsidRDefault="00995DB0" w:rsidP="00C96450">
          <w:pPr>
            <w:pStyle w:val="TOC2"/>
            <w:rPr>
              <w:rFonts w:cstheme="minorBidi"/>
              <w:noProof/>
              <w:lang w:val="en-NZ" w:eastAsia="en-NZ"/>
            </w:rPr>
          </w:pPr>
          <w:hyperlink w:anchor="_Toc84532950" w:history="1">
            <w:r w:rsidR="00A954A8" w:rsidRPr="00B35719">
              <w:rPr>
                <w:rStyle w:val="Hyperlink"/>
                <w:rFonts w:ascii="Calibri" w:hAnsi="Calibri" w:cs="Calibri"/>
                <w:noProof/>
              </w:rPr>
              <w:t>2.5</w:t>
            </w:r>
            <w:r w:rsidR="00A954A8" w:rsidRPr="00B35719">
              <w:rPr>
                <w:rFonts w:cstheme="minorBidi"/>
                <w:noProof/>
                <w:lang w:val="en-NZ" w:eastAsia="en-NZ"/>
              </w:rPr>
              <w:tab/>
            </w:r>
            <w:r w:rsidR="00A954A8" w:rsidRPr="00B35719">
              <w:rPr>
                <w:rStyle w:val="Hyperlink"/>
                <w:rFonts w:ascii="Calibri" w:hAnsi="Calibri" w:cs="Calibri"/>
                <w:noProof/>
              </w:rPr>
              <w:t xml:space="preserve">Related </w:t>
            </w:r>
            <w:r w:rsidR="004A3D3B" w:rsidRPr="00B35719">
              <w:rPr>
                <w:rStyle w:val="Hyperlink"/>
                <w:rFonts w:ascii="Calibri" w:hAnsi="Calibri" w:cs="Calibri"/>
                <w:noProof/>
              </w:rPr>
              <w:t>policies and procedures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_Toc84532950 \h </w:instrText>
            </w:r>
            <w:r w:rsidR="00A954A8" w:rsidRPr="00B35719">
              <w:rPr>
                <w:noProof/>
                <w:webHidden/>
              </w:rPr>
            </w:r>
            <w:r w:rsidR="00A954A8" w:rsidRPr="00B35719">
              <w:rPr>
                <w:noProof/>
                <w:webHidden/>
              </w:rPr>
              <w:fldChar w:fldCharType="separate"/>
            </w:r>
            <w:r>
              <w:rPr>
                <w:noProof/>
                <w:webHidden/>
              </w:rPr>
              <w:t>4</w:t>
            </w:r>
            <w:r w:rsidR="00A954A8" w:rsidRPr="00B35719">
              <w:rPr>
                <w:noProof/>
                <w:webHidden/>
              </w:rPr>
              <w:fldChar w:fldCharType="end"/>
            </w:r>
          </w:hyperlink>
        </w:p>
        <w:p w14:paraId="5635EEC4" w14:textId="0DD6B2EB" w:rsidR="00A954A8" w:rsidRPr="00B35719" w:rsidRDefault="00995DB0" w:rsidP="00C96450">
          <w:pPr>
            <w:pStyle w:val="TOC2"/>
            <w:rPr>
              <w:rFonts w:cstheme="minorBidi"/>
              <w:noProof/>
              <w:lang w:val="en-NZ" w:eastAsia="en-NZ"/>
            </w:rPr>
          </w:pPr>
          <w:hyperlink w:anchor="_Toc84532951" w:history="1">
            <w:r w:rsidR="00A954A8" w:rsidRPr="00B35719">
              <w:rPr>
                <w:rStyle w:val="Hyperlink"/>
                <w:rFonts w:ascii="Calibri" w:hAnsi="Calibri" w:cs="Calibri"/>
                <w:noProof/>
              </w:rPr>
              <w:t>2.6</w:t>
            </w:r>
            <w:r w:rsidR="00A954A8" w:rsidRPr="00B35719">
              <w:rPr>
                <w:rFonts w:cstheme="minorBidi"/>
                <w:noProof/>
                <w:lang w:val="en-NZ" w:eastAsia="en-NZ"/>
              </w:rPr>
              <w:tab/>
            </w:r>
            <w:r w:rsidR="00A954A8" w:rsidRPr="00B35719">
              <w:rPr>
                <w:rStyle w:val="Hyperlink"/>
                <w:rFonts w:ascii="Calibri" w:hAnsi="Calibri" w:cs="Calibri"/>
                <w:noProof/>
              </w:rPr>
              <w:t xml:space="preserve">Relevant </w:t>
            </w:r>
            <w:r w:rsidR="004A3D3B" w:rsidRPr="00B35719">
              <w:rPr>
                <w:rStyle w:val="Hyperlink"/>
                <w:rFonts w:ascii="Calibri" w:hAnsi="Calibri" w:cs="Calibri"/>
                <w:noProof/>
              </w:rPr>
              <w:t>legislation</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_Toc84532951 \h </w:instrText>
            </w:r>
            <w:r w:rsidR="00A954A8" w:rsidRPr="00B35719">
              <w:rPr>
                <w:noProof/>
                <w:webHidden/>
              </w:rPr>
            </w:r>
            <w:r w:rsidR="00A954A8" w:rsidRPr="00B35719">
              <w:rPr>
                <w:noProof/>
                <w:webHidden/>
              </w:rPr>
              <w:fldChar w:fldCharType="separate"/>
            </w:r>
            <w:r>
              <w:rPr>
                <w:noProof/>
                <w:webHidden/>
              </w:rPr>
              <w:t>5</w:t>
            </w:r>
            <w:r w:rsidR="00A954A8" w:rsidRPr="00B35719">
              <w:rPr>
                <w:noProof/>
                <w:webHidden/>
              </w:rPr>
              <w:fldChar w:fldCharType="end"/>
            </w:r>
          </w:hyperlink>
        </w:p>
        <w:p w14:paraId="6E15B329" w14:textId="4697ABA2" w:rsidR="00A954A8" w:rsidRPr="00B35719" w:rsidRDefault="00995DB0" w:rsidP="00A065D9">
          <w:pPr>
            <w:pStyle w:val="TOC1"/>
            <w:tabs>
              <w:tab w:val="left" w:pos="440"/>
              <w:tab w:val="left" w:pos="1418"/>
              <w:tab w:val="right" w:leader="dot" w:pos="9440"/>
            </w:tabs>
            <w:rPr>
              <w:rFonts w:cstheme="minorBidi"/>
              <w:noProof/>
              <w:lang w:val="en-NZ" w:eastAsia="en-NZ"/>
            </w:rPr>
          </w:pPr>
          <w:hyperlink w:anchor="_Toc84532952" w:history="1">
            <w:r w:rsidR="00A954A8" w:rsidRPr="00B35719">
              <w:rPr>
                <w:rStyle w:val="Hyperlink"/>
                <w:rFonts w:ascii="Calibri" w:hAnsi="Calibri" w:cs="Calibri"/>
                <w:noProof/>
              </w:rPr>
              <w:t>3.</w:t>
            </w:r>
            <w:r w:rsidR="00A954A8" w:rsidRPr="00B35719">
              <w:rPr>
                <w:rFonts w:cstheme="minorBidi"/>
                <w:noProof/>
                <w:lang w:val="en-NZ" w:eastAsia="en-NZ"/>
              </w:rPr>
              <w:tab/>
            </w:r>
            <w:r w:rsidR="00A954A8" w:rsidRPr="00B35719">
              <w:rPr>
                <w:rStyle w:val="Hyperlink"/>
                <w:rFonts w:ascii="Calibri" w:hAnsi="Calibri" w:cs="Calibri"/>
                <w:noProof/>
              </w:rPr>
              <w:t>Prevention of Child Abuse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_Toc84532952 \h </w:instrText>
            </w:r>
            <w:r w:rsidR="00A954A8" w:rsidRPr="00B35719">
              <w:rPr>
                <w:noProof/>
                <w:webHidden/>
              </w:rPr>
            </w:r>
            <w:r w:rsidR="00A954A8" w:rsidRPr="00B35719">
              <w:rPr>
                <w:noProof/>
                <w:webHidden/>
              </w:rPr>
              <w:fldChar w:fldCharType="separate"/>
            </w:r>
            <w:r>
              <w:rPr>
                <w:noProof/>
                <w:webHidden/>
              </w:rPr>
              <w:t>6</w:t>
            </w:r>
            <w:r w:rsidR="00A954A8" w:rsidRPr="00B35719">
              <w:rPr>
                <w:noProof/>
                <w:webHidden/>
              </w:rPr>
              <w:fldChar w:fldCharType="end"/>
            </w:r>
          </w:hyperlink>
        </w:p>
        <w:p w14:paraId="5187238E" w14:textId="739EBE9E" w:rsidR="00A954A8" w:rsidRPr="00B35719" w:rsidRDefault="00995DB0" w:rsidP="00C96450">
          <w:pPr>
            <w:pStyle w:val="TOC2"/>
            <w:rPr>
              <w:rFonts w:cstheme="minorBidi"/>
              <w:noProof/>
              <w:lang w:val="en-NZ" w:eastAsia="en-NZ"/>
            </w:rPr>
          </w:pPr>
          <w:hyperlink w:anchor="_Toc84532953" w:history="1">
            <w:r w:rsidR="00A954A8" w:rsidRPr="00B35719">
              <w:rPr>
                <w:rStyle w:val="Hyperlink"/>
                <w:rFonts w:ascii="Calibri" w:hAnsi="Calibri" w:cs="Calibri"/>
                <w:noProof/>
              </w:rPr>
              <w:t>3.1</w:t>
            </w:r>
            <w:r w:rsidR="00A954A8" w:rsidRPr="00B35719">
              <w:rPr>
                <w:rFonts w:cstheme="minorBidi"/>
                <w:noProof/>
                <w:lang w:val="en-NZ" w:eastAsia="en-NZ"/>
              </w:rPr>
              <w:tab/>
            </w:r>
            <w:r w:rsidR="00A954A8" w:rsidRPr="00B35719">
              <w:rPr>
                <w:rStyle w:val="Hyperlink"/>
                <w:rFonts w:ascii="Calibri" w:hAnsi="Calibri" w:cs="Calibri"/>
                <w:noProof/>
              </w:rPr>
              <w:t xml:space="preserve">General </w:t>
            </w:r>
            <w:r w:rsidR="004A3D3B" w:rsidRPr="00B35719">
              <w:rPr>
                <w:rStyle w:val="Hyperlink"/>
                <w:rFonts w:ascii="Calibri" w:hAnsi="Calibri" w:cs="Calibri"/>
                <w:noProof/>
              </w:rPr>
              <w:t>policy principles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_Toc84532953 \h </w:instrText>
            </w:r>
            <w:r w:rsidR="00A954A8" w:rsidRPr="00B35719">
              <w:rPr>
                <w:noProof/>
                <w:webHidden/>
              </w:rPr>
            </w:r>
            <w:r w:rsidR="00A954A8" w:rsidRPr="00B35719">
              <w:rPr>
                <w:noProof/>
                <w:webHidden/>
              </w:rPr>
              <w:fldChar w:fldCharType="separate"/>
            </w:r>
            <w:r>
              <w:rPr>
                <w:noProof/>
                <w:webHidden/>
              </w:rPr>
              <w:t>6</w:t>
            </w:r>
            <w:r w:rsidR="00A954A8" w:rsidRPr="00B35719">
              <w:rPr>
                <w:noProof/>
                <w:webHidden/>
              </w:rPr>
              <w:fldChar w:fldCharType="end"/>
            </w:r>
          </w:hyperlink>
        </w:p>
        <w:p w14:paraId="486BDB92" w14:textId="244A757D" w:rsidR="00A954A8" w:rsidRPr="00B35719" w:rsidRDefault="00995DB0" w:rsidP="00C96450">
          <w:pPr>
            <w:pStyle w:val="TOC2"/>
            <w:rPr>
              <w:rFonts w:cstheme="minorBidi"/>
              <w:noProof/>
              <w:lang w:val="en-NZ" w:eastAsia="en-NZ"/>
            </w:rPr>
          </w:pPr>
          <w:hyperlink w:anchor="_Toc84532954" w:history="1">
            <w:r w:rsidR="00A954A8" w:rsidRPr="00B35719">
              <w:rPr>
                <w:rStyle w:val="Hyperlink"/>
                <w:rFonts w:ascii="Calibri" w:hAnsi="Calibri" w:cs="Calibri"/>
                <w:noProof/>
              </w:rPr>
              <w:t>3.2</w:t>
            </w:r>
            <w:r w:rsidR="00A954A8" w:rsidRPr="00B35719">
              <w:rPr>
                <w:rFonts w:cstheme="minorBidi"/>
                <w:noProof/>
                <w:lang w:val="en-NZ" w:eastAsia="en-NZ"/>
              </w:rPr>
              <w:tab/>
            </w:r>
            <w:r w:rsidR="00A954A8" w:rsidRPr="00B35719">
              <w:rPr>
                <w:rStyle w:val="Hyperlink"/>
                <w:rFonts w:ascii="Calibri" w:hAnsi="Calibri" w:cs="Calibri"/>
                <w:noProof/>
              </w:rPr>
              <w:t xml:space="preserve">Selection of </w:t>
            </w:r>
            <w:r w:rsidR="004A3D3B" w:rsidRPr="00B35719">
              <w:rPr>
                <w:rStyle w:val="Hyperlink"/>
                <w:rFonts w:ascii="Calibri" w:hAnsi="Calibri" w:cs="Calibri"/>
                <w:noProof/>
              </w:rPr>
              <w:t>personnel</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_Toc84532954 \h </w:instrText>
            </w:r>
            <w:r w:rsidR="00A954A8" w:rsidRPr="00B35719">
              <w:rPr>
                <w:noProof/>
                <w:webHidden/>
              </w:rPr>
            </w:r>
            <w:r w:rsidR="00A954A8" w:rsidRPr="00B35719">
              <w:rPr>
                <w:noProof/>
                <w:webHidden/>
              </w:rPr>
              <w:fldChar w:fldCharType="separate"/>
            </w:r>
            <w:r>
              <w:rPr>
                <w:noProof/>
                <w:webHidden/>
              </w:rPr>
              <w:t>6</w:t>
            </w:r>
            <w:r w:rsidR="00A954A8" w:rsidRPr="00B35719">
              <w:rPr>
                <w:noProof/>
                <w:webHidden/>
              </w:rPr>
              <w:fldChar w:fldCharType="end"/>
            </w:r>
          </w:hyperlink>
        </w:p>
        <w:p w14:paraId="6CD359D6" w14:textId="647F29B5" w:rsidR="00A954A8" w:rsidRPr="00B35719" w:rsidRDefault="00995DB0" w:rsidP="00C96450">
          <w:pPr>
            <w:pStyle w:val="TOC2"/>
            <w:rPr>
              <w:rFonts w:cstheme="minorBidi"/>
              <w:noProof/>
              <w:lang w:val="en-NZ" w:eastAsia="en-NZ"/>
            </w:rPr>
          </w:pPr>
          <w:hyperlink w:anchor="_Toc84532955" w:history="1">
            <w:r w:rsidR="00A954A8" w:rsidRPr="00B35719">
              <w:rPr>
                <w:rStyle w:val="Hyperlink"/>
                <w:rFonts w:ascii="Calibri" w:hAnsi="Calibri" w:cs="Calibri"/>
                <w:noProof/>
              </w:rPr>
              <w:t>3.3</w:t>
            </w:r>
            <w:r w:rsidR="00A954A8" w:rsidRPr="00B35719">
              <w:rPr>
                <w:rFonts w:cstheme="minorBidi"/>
                <w:noProof/>
                <w:lang w:val="en-NZ" w:eastAsia="en-NZ"/>
              </w:rPr>
              <w:tab/>
            </w:r>
            <w:r w:rsidR="00A954A8" w:rsidRPr="00B35719">
              <w:rPr>
                <w:rStyle w:val="Hyperlink"/>
                <w:rFonts w:ascii="Calibri" w:hAnsi="Calibri" w:cs="Calibri"/>
                <w:noProof/>
              </w:rPr>
              <w:t>Training</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_Toc84532955 \h </w:instrText>
            </w:r>
            <w:r w:rsidR="00A954A8" w:rsidRPr="00B35719">
              <w:rPr>
                <w:noProof/>
                <w:webHidden/>
              </w:rPr>
            </w:r>
            <w:r w:rsidR="00A954A8" w:rsidRPr="00B35719">
              <w:rPr>
                <w:noProof/>
                <w:webHidden/>
              </w:rPr>
              <w:fldChar w:fldCharType="separate"/>
            </w:r>
            <w:r>
              <w:rPr>
                <w:noProof/>
                <w:webHidden/>
              </w:rPr>
              <w:t>6</w:t>
            </w:r>
            <w:r w:rsidR="00A954A8" w:rsidRPr="00B35719">
              <w:rPr>
                <w:noProof/>
                <w:webHidden/>
              </w:rPr>
              <w:fldChar w:fldCharType="end"/>
            </w:r>
          </w:hyperlink>
        </w:p>
        <w:p w14:paraId="032A52DE" w14:textId="4CD1644E" w:rsidR="00A954A8" w:rsidRPr="00B35719" w:rsidRDefault="00995DB0" w:rsidP="00C96450">
          <w:pPr>
            <w:pStyle w:val="TOC2"/>
            <w:rPr>
              <w:rFonts w:cstheme="minorBidi"/>
              <w:noProof/>
              <w:lang w:val="en-NZ" w:eastAsia="en-NZ"/>
            </w:rPr>
          </w:pPr>
          <w:hyperlink w:anchor="_Toc84532956" w:history="1">
            <w:r w:rsidR="00A954A8" w:rsidRPr="00B35719">
              <w:rPr>
                <w:rStyle w:val="Hyperlink"/>
                <w:rFonts w:ascii="Calibri" w:hAnsi="Calibri" w:cs="Calibri"/>
                <w:noProof/>
              </w:rPr>
              <w:t>3.4</w:t>
            </w:r>
            <w:r w:rsidR="00A954A8" w:rsidRPr="00B35719">
              <w:rPr>
                <w:rFonts w:cstheme="minorBidi"/>
                <w:noProof/>
                <w:lang w:val="en-NZ" w:eastAsia="en-NZ"/>
              </w:rPr>
              <w:tab/>
            </w:r>
            <w:r w:rsidR="00A954A8" w:rsidRPr="00B35719">
              <w:rPr>
                <w:rStyle w:val="Hyperlink"/>
                <w:rFonts w:ascii="Calibri" w:hAnsi="Calibri" w:cs="Calibri"/>
                <w:noProof/>
              </w:rPr>
              <w:t xml:space="preserve">Exposure to </w:t>
            </w:r>
            <w:r w:rsidR="004A3D3B" w:rsidRPr="00B35719">
              <w:rPr>
                <w:rStyle w:val="Hyperlink"/>
                <w:rFonts w:ascii="Calibri" w:hAnsi="Calibri" w:cs="Calibri"/>
                <w:noProof/>
              </w:rPr>
              <w:t>risk</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_Toc84532956 \h </w:instrText>
            </w:r>
            <w:r w:rsidR="00A954A8" w:rsidRPr="00B35719">
              <w:rPr>
                <w:noProof/>
                <w:webHidden/>
              </w:rPr>
            </w:r>
            <w:r w:rsidR="00A954A8" w:rsidRPr="00B35719">
              <w:rPr>
                <w:noProof/>
                <w:webHidden/>
              </w:rPr>
              <w:fldChar w:fldCharType="separate"/>
            </w:r>
            <w:r>
              <w:rPr>
                <w:noProof/>
                <w:webHidden/>
              </w:rPr>
              <w:t>6</w:t>
            </w:r>
            <w:r w:rsidR="00A954A8" w:rsidRPr="00B35719">
              <w:rPr>
                <w:noProof/>
                <w:webHidden/>
              </w:rPr>
              <w:fldChar w:fldCharType="end"/>
            </w:r>
          </w:hyperlink>
        </w:p>
        <w:p w14:paraId="09B9C653" w14:textId="1C98204C" w:rsidR="00A954A8" w:rsidRPr="00B35719" w:rsidRDefault="00995DB0" w:rsidP="00A065D9">
          <w:pPr>
            <w:pStyle w:val="TOC1"/>
            <w:tabs>
              <w:tab w:val="left" w:pos="440"/>
              <w:tab w:val="left" w:pos="1418"/>
              <w:tab w:val="right" w:leader="dot" w:pos="9440"/>
            </w:tabs>
            <w:rPr>
              <w:rFonts w:cstheme="minorBidi"/>
              <w:noProof/>
              <w:lang w:val="en-NZ" w:eastAsia="en-NZ"/>
            </w:rPr>
          </w:pPr>
          <w:hyperlink w:anchor="_Toc84532957" w:history="1">
            <w:r w:rsidR="00A954A8" w:rsidRPr="00B35719">
              <w:rPr>
                <w:rStyle w:val="Hyperlink"/>
                <w:rFonts w:ascii="Calibri" w:hAnsi="Calibri" w:cs="Calibri"/>
                <w:noProof/>
              </w:rPr>
              <w:t>4.</w:t>
            </w:r>
            <w:r w:rsidR="00A954A8" w:rsidRPr="00B35719">
              <w:rPr>
                <w:rFonts w:cstheme="minorBidi"/>
                <w:noProof/>
                <w:lang w:val="en-NZ" w:eastAsia="en-NZ"/>
              </w:rPr>
              <w:tab/>
            </w:r>
            <w:r w:rsidR="00A954A8" w:rsidRPr="00B35719">
              <w:rPr>
                <w:rStyle w:val="Hyperlink"/>
                <w:rFonts w:ascii="Calibri" w:hAnsi="Calibri" w:cs="Calibri"/>
                <w:noProof/>
              </w:rPr>
              <w:t xml:space="preserve">Recognition of </w:t>
            </w:r>
            <w:r w:rsidR="004A3D3B" w:rsidRPr="00B35719">
              <w:rPr>
                <w:rStyle w:val="Hyperlink"/>
                <w:rFonts w:ascii="Calibri" w:hAnsi="Calibri" w:cs="Calibri"/>
                <w:noProof/>
              </w:rPr>
              <w:t>child abuse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_Toc84532957 \h </w:instrText>
            </w:r>
            <w:r w:rsidR="00A954A8" w:rsidRPr="00B35719">
              <w:rPr>
                <w:noProof/>
                <w:webHidden/>
              </w:rPr>
            </w:r>
            <w:r w:rsidR="00A954A8" w:rsidRPr="00B35719">
              <w:rPr>
                <w:noProof/>
                <w:webHidden/>
              </w:rPr>
              <w:fldChar w:fldCharType="separate"/>
            </w:r>
            <w:r>
              <w:rPr>
                <w:noProof/>
                <w:webHidden/>
              </w:rPr>
              <w:t>7</w:t>
            </w:r>
            <w:r w:rsidR="00A954A8" w:rsidRPr="00B35719">
              <w:rPr>
                <w:noProof/>
                <w:webHidden/>
              </w:rPr>
              <w:fldChar w:fldCharType="end"/>
            </w:r>
          </w:hyperlink>
        </w:p>
        <w:p w14:paraId="36FA100F" w14:textId="28F55C8C" w:rsidR="00A954A8" w:rsidRPr="00B35719" w:rsidRDefault="00995DB0" w:rsidP="00C96450">
          <w:pPr>
            <w:pStyle w:val="TOC2"/>
            <w:rPr>
              <w:rFonts w:cstheme="minorBidi"/>
              <w:noProof/>
              <w:lang w:val="en-NZ" w:eastAsia="en-NZ"/>
            </w:rPr>
          </w:pPr>
          <w:hyperlink w:anchor="_Toc84532958" w:history="1">
            <w:r w:rsidR="00A954A8" w:rsidRPr="00B35719">
              <w:rPr>
                <w:rStyle w:val="Hyperlink"/>
                <w:rFonts w:ascii="Calibri" w:hAnsi="Calibri" w:cs="Calibri"/>
                <w:noProof/>
              </w:rPr>
              <w:t>4.1</w:t>
            </w:r>
            <w:r w:rsidR="00A954A8" w:rsidRPr="00B35719">
              <w:rPr>
                <w:rFonts w:cstheme="minorBidi"/>
                <w:noProof/>
                <w:lang w:val="en-NZ" w:eastAsia="en-NZ"/>
              </w:rPr>
              <w:tab/>
            </w:r>
            <w:r w:rsidR="00A954A8" w:rsidRPr="00B35719">
              <w:rPr>
                <w:rStyle w:val="Hyperlink"/>
                <w:rFonts w:ascii="Calibri" w:hAnsi="Calibri" w:cs="Calibri"/>
                <w:noProof/>
              </w:rPr>
              <w:t xml:space="preserve">General </w:t>
            </w:r>
            <w:r w:rsidR="004A3D3B" w:rsidRPr="00B35719">
              <w:rPr>
                <w:rStyle w:val="Hyperlink"/>
                <w:rFonts w:ascii="Calibri" w:hAnsi="Calibri" w:cs="Calibri"/>
                <w:noProof/>
              </w:rPr>
              <w:t>policy principles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_Toc84532958 \h </w:instrText>
            </w:r>
            <w:r w:rsidR="00A954A8" w:rsidRPr="00B35719">
              <w:rPr>
                <w:noProof/>
                <w:webHidden/>
              </w:rPr>
            </w:r>
            <w:r w:rsidR="00A954A8" w:rsidRPr="00B35719">
              <w:rPr>
                <w:noProof/>
                <w:webHidden/>
              </w:rPr>
              <w:fldChar w:fldCharType="separate"/>
            </w:r>
            <w:r>
              <w:rPr>
                <w:noProof/>
                <w:webHidden/>
              </w:rPr>
              <w:t>7</w:t>
            </w:r>
            <w:r w:rsidR="00A954A8" w:rsidRPr="00B35719">
              <w:rPr>
                <w:noProof/>
                <w:webHidden/>
              </w:rPr>
              <w:fldChar w:fldCharType="end"/>
            </w:r>
          </w:hyperlink>
        </w:p>
        <w:p w14:paraId="3246D8DF" w14:textId="68F198F2" w:rsidR="00A954A8" w:rsidRPr="00B35719" w:rsidRDefault="00995DB0" w:rsidP="00C96450">
          <w:pPr>
            <w:pStyle w:val="TOC2"/>
            <w:rPr>
              <w:rFonts w:cstheme="minorBidi"/>
              <w:noProof/>
              <w:lang w:val="en-NZ" w:eastAsia="en-NZ"/>
            </w:rPr>
          </w:pPr>
          <w:hyperlink w:anchor="_Toc84532959" w:history="1">
            <w:r w:rsidR="00A954A8" w:rsidRPr="00B35719">
              <w:rPr>
                <w:rStyle w:val="Hyperlink"/>
                <w:rFonts w:ascii="Calibri" w:hAnsi="Calibri" w:cs="Calibri"/>
                <w:noProof/>
              </w:rPr>
              <w:t>4.2</w:t>
            </w:r>
            <w:r w:rsidR="00A954A8" w:rsidRPr="00B35719">
              <w:rPr>
                <w:rFonts w:cstheme="minorBidi"/>
                <w:noProof/>
                <w:lang w:val="en-NZ" w:eastAsia="en-NZ"/>
              </w:rPr>
              <w:tab/>
            </w:r>
            <w:r w:rsidR="00A954A8" w:rsidRPr="00B35719">
              <w:rPr>
                <w:rStyle w:val="Hyperlink"/>
                <w:rFonts w:ascii="Calibri" w:hAnsi="Calibri" w:cs="Calibri"/>
                <w:noProof/>
              </w:rPr>
              <w:t>Identifying</w:t>
            </w:r>
            <w:r w:rsidR="004A3D3B" w:rsidRPr="00B35719">
              <w:rPr>
                <w:rStyle w:val="Hyperlink"/>
                <w:rFonts w:ascii="Calibri" w:hAnsi="Calibri" w:cs="Calibri"/>
                <w:noProof/>
              </w:rPr>
              <w:t xml:space="preserve"> potential abuse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_Toc84532959 \h </w:instrText>
            </w:r>
            <w:r w:rsidR="00A954A8" w:rsidRPr="00B35719">
              <w:rPr>
                <w:noProof/>
                <w:webHidden/>
              </w:rPr>
            </w:r>
            <w:r w:rsidR="00A954A8" w:rsidRPr="00B35719">
              <w:rPr>
                <w:noProof/>
                <w:webHidden/>
              </w:rPr>
              <w:fldChar w:fldCharType="separate"/>
            </w:r>
            <w:r>
              <w:rPr>
                <w:noProof/>
                <w:webHidden/>
              </w:rPr>
              <w:t>7</w:t>
            </w:r>
            <w:r w:rsidR="00A954A8" w:rsidRPr="00B35719">
              <w:rPr>
                <w:noProof/>
                <w:webHidden/>
              </w:rPr>
              <w:fldChar w:fldCharType="end"/>
            </w:r>
          </w:hyperlink>
        </w:p>
        <w:p w14:paraId="62FAADDD" w14:textId="7370C52D" w:rsidR="00A954A8" w:rsidRPr="00B35719" w:rsidRDefault="00995DB0" w:rsidP="00A065D9">
          <w:pPr>
            <w:pStyle w:val="TOC1"/>
            <w:tabs>
              <w:tab w:val="left" w:pos="440"/>
              <w:tab w:val="left" w:pos="1418"/>
              <w:tab w:val="right" w:leader="dot" w:pos="9440"/>
            </w:tabs>
            <w:rPr>
              <w:rFonts w:cstheme="minorBidi"/>
              <w:noProof/>
              <w:lang w:val="en-NZ" w:eastAsia="en-NZ"/>
            </w:rPr>
          </w:pPr>
          <w:hyperlink w:anchor="_Toc84532960" w:history="1">
            <w:r w:rsidR="00A954A8" w:rsidRPr="00B35719">
              <w:rPr>
                <w:rStyle w:val="Hyperlink"/>
                <w:rFonts w:ascii="Calibri" w:hAnsi="Calibri" w:cs="Calibri"/>
                <w:noProof/>
              </w:rPr>
              <w:t>5.</w:t>
            </w:r>
            <w:r w:rsidR="00A954A8" w:rsidRPr="00B35719">
              <w:rPr>
                <w:rFonts w:cstheme="minorBidi"/>
                <w:noProof/>
                <w:lang w:val="en-NZ" w:eastAsia="en-NZ"/>
              </w:rPr>
              <w:tab/>
            </w:r>
            <w:r w:rsidR="00A954A8" w:rsidRPr="00B35719">
              <w:rPr>
                <w:rStyle w:val="Hyperlink"/>
                <w:rFonts w:ascii="Calibri" w:hAnsi="Calibri" w:cs="Calibri"/>
                <w:noProof/>
              </w:rPr>
              <w:t>Responding to</w:t>
            </w:r>
            <w:r w:rsidR="004A3D3B" w:rsidRPr="00B35719">
              <w:rPr>
                <w:rStyle w:val="Hyperlink"/>
                <w:rFonts w:ascii="Calibri" w:hAnsi="Calibri" w:cs="Calibri"/>
                <w:noProof/>
              </w:rPr>
              <w:t xml:space="preserve"> child abuse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_Toc84532960 \h </w:instrText>
            </w:r>
            <w:r w:rsidR="00A954A8" w:rsidRPr="00B35719">
              <w:rPr>
                <w:noProof/>
                <w:webHidden/>
              </w:rPr>
            </w:r>
            <w:r w:rsidR="00A954A8" w:rsidRPr="00B35719">
              <w:rPr>
                <w:noProof/>
                <w:webHidden/>
              </w:rPr>
              <w:fldChar w:fldCharType="separate"/>
            </w:r>
            <w:r>
              <w:rPr>
                <w:noProof/>
                <w:webHidden/>
              </w:rPr>
              <w:t>8</w:t>
            </w:r>
            <w:r w:rsidR="00A954A8" w:rsidRPr="00B35719">
              <w:rPr>
                <w:noProof/>
                <w:webHidden/>
              </w:rPr>
              <w:fldChar w:fldCharType="end"/>
            </w:r>
          </w:hyperlink>
        </w:p>
        <w:p w14:paraId="45ECE2BB" w14:textId="3DDFB898" w:rsidR="00A954A8" w:rsidRDefault="00995DB0" w:rsidP="00C96450">
          <w:pPr>
            <w:pStyle w:val="TOC2"/>
            <w:rPr>
              <w:noProof/>
            </w:rPr>
          </w:pPr>
          <w:hyperlink w:anchor="_Toc84532961" w:history="1">
            <w:r w:rsidR="00A954A8" w:rsidRPr="00B35719">
              <w:rPr>
                <w:rStyle w:val="Hyperlink"/>
                <w:rFonts w:ascii="Calibri" w:hAnsi="Calibri" w:cs="Calibri"/>
                <w:noProof/>
              </w:rPr>
              <w:t>5.1</w:t>
            </w:r>
            <w:r w:rsidR="00A954A8" w:rsidRPr="00B35719">
              <w:rPr>
                <w:rFonts w:cstheme="minorBidi"/>
                <w:noProof/>
                <w:lang w:val="en-NZ" w:eastAsia="en-NZ"/>
              </w:rPr>
              <w:tab/>
            </w:r>
            <w:r w:rsidR="00A954A8" w:rsidRPr="00B35719">
              <w:rPr>
                <w:rStyle w:val="Hyperlink"/>
                <w:rFonts w:ascii="Calibri" w:hAnsi="Calibri" w:cs="Calibri"/>
                <w:noProof/>
              </w:rPr>
              <w:t xml:space="preserve">General </w:t>
            </w:r>
            <w:r w:rsidR="004A3D3B" w:rsidRPr="00B35719">
              <w:rPr>
                <w:rStyle w:val="Hyperlink"/>
                <w:rFonts w:ascii="Calibri" w:hAnsi="Calibri" w:cs="Calibri"/>
                <w:noProof/>
              </w:rPr>
              <w:t>policy principles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_Toc84532961 \h </w:instrText>
            </w:r>
            <w:r w:rsidR="00A954A8" w:rsidRPr="00B35719">
              <w:rPr>
                <w:noProof/>
                <w:webHidden/>
              </w:rPr>
            </w:r>
            <w:r w:rsidR="00A954A8" w:rsidRPr="00B35719">
              <w:rPr>
                <w:noProof/>
                <w:webHidden/>
              </w:rPr>
              <w:fldChar w:fldCharType="separate"/>
            </w:r>
            <w:r>
              <w:rPr>
                <w:noProof/>
                <w:webHidden/>
              </w:rPr>
              <w:t>8</w:t>
            </w:r>
            <w:r w:rsidR="00A954A8" w:rsidRPr="00B35719">
              <w:rPr>
                <w:noProof/>
                <w:webHidden/>
              </w:rPr>
              <w:fldChar w:fldCharType="end"/>
            </w:r>
          </w:hyperlink>
          <w:r w:rsidR="00D0732A">
            <w:rPr>
              <w:noProof/>
            </w:rPr>
            <w:t>8</w:t>
          </w:r>
        </w:p>
        <w:p w14:paraId="5C0B46CD" w14:textId="77777777" w:rsidR="00D0732A" w:rsidRPr="00D0732A" w:rsidRDefault="00D0732A" w:rsidP="00D0732A">
          <w:pPr>
            <w:rPr>
              <w:lang w:val="en-US"/>
            </w:rPr>
          </w:pPr>
        </w:p>
        <w:p w14:paraId="2BC30BE8" w14:textId="46523E0C" w:rsidR="00A954A8" w:rsidRPr="00B35719" w:rsidRDefault="00995DB0" w:rsidP="00C96450">
          <w:pPr>
            <w:pStyle w:val="TOC2"/>
            <w:rPr>
              <w:rFonts w:cstheme="minorBidi"/>
              <w:noProof/>
              <w:lang w:val="en-NZ" w:eastAsia="en-NZ"/>
            </w:rPr>
          </w:pPr>
          <w:hyperlink w:anchor="_Toc84532962" w:history="1">
            <w:r w:rsidR="00A954A8" w:rsidRPr="00B35719">
              <w:rPr>
                <w:rStyle w:val="Hyperlink"/>
                <w:rFonts w:ascii="Calibri" w:hAnsi="Calibri" w:cs="Calibri"/>
                <w:noProof/>
              </w:rPr>
              <w:t>5.2</w:t>
            </w:r>
            <w:r w:rsidR="00A954A8" w:rsidRPr="00B35719">
              <w:rPr>
                <w:rFonts w:cstheme="minorBidi"/>
                <w:noProof/>
                <w:lang w:val="en-NZ" w:eastAsia="en-NZ"/>
              </w:rPr>
              <w:tab/>
            </w:r>
            <w:r w:rsidR="00A954A8" w:rsidRPr="00B35719">
              <w:rPr>
                <w:rStyle w:val="Hyperlink"/>
                <w:rFonts w:ascii="Calibri" w:hAnsi="Calibri" w:cs="Calibri"/>
                <w:noProof/>
              </w:rPr>
              <w:t xml:space="preserve">Initial </w:t>
            </w:r>
            <w:r w:rsidR="004A3D3B" w:rsidRPr="00B35719">
              <w:rPr>
                <w:rStyle w:val="Hyperlink"/>
                <w:rFonts w:ascii="Calibri" w:hAnsi="Calibri" w:cs="Calibri"/>
                <w:noProof/>
              </w:rPr>
              <w:t>reporting</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_Toc84532962 \h </w:instrText>
            </w:r>
            <w:r w:rsidR="00A954A8" w:rsidRPr="00B35719">
              <w:rPr>
                <w:noProof/>
                <w:webHidden/>
              </w:rPr>
            </w:r>
            <w:r w:rsidR="00A954A8" w:rsidRPr="00B35719">
              <w:rPr>
                <w:noProof/>
                <w:webHidden/>
              </w:rPr>
              <w:fldChar w:fldCharType="separate"/>
            </w:r>
            <w:r>
              <w:rPr>
                <w:noProof/>
                <w:webHidden/>
              </w:rPr>
              <w:t>8</w:t>
            </w:r>
            <w:r w:rsidR="00A954A8" w:rsidRPr="00B35719">
              <w:rPr>
                <w:noProof/>
                <w:webHidden/>
              </w:rPr>
              <w:fldChar w:fldCharType="end"/>
            </w:r>
          </w:hyperlink>
        </w:p>
        <w:p w14:paraId="74AC934D" w14:textId="4B975B62" w:rsidR="00A954A8" w:rsidRPr="00B35719" w:rsidRDefault="00995DB0" w:rsidP="00C96450">
          <w:pPr>
            <w:pStyle w:val="TOC2"/>
            <w:rPr>
              <w:rFonts w:cstheme="minorBidi"/>
              <w:noProof/>
              <w:lang w:val="en-NZ" w:eastAsia="en-NZ"/>
            </w:rPr>
          </w:pPr>
          <w:hyperlink w:anchor="_Toc84532963" w:history="1">
            <w:r w:rsidR="00A954A8" w:rsidRPr="00B35719">
              <w:rPr>
                <w:rStyle w:val="Hyperlink"/>
                <w:rFonts w:ascii="Calibri" w:hAnsi="Calibri" w:cs="Calibri"/>
                <w:noProof/>
              </w:rPr>
              <w:t>5.3</w:t>
            </w:r>
            <w:r w:rsidR="00A954A8" w:rsidRPr="00B35719">
              <w:rPr>
                <w:rFonts w:cstheme="minorBidi"/>
                <w:noProof/>
                <w:lang w:val="en-NZ" w:eastAsia="en-NZ"/>
              </w:rPr>
              <w:tab/>
            </w:r>
            <w:r w:rsidR="00A954A8" w:rsidRPr="00B35719">
              <w:rPr>
                <w:rStyle w:val="Hyperlink"/>
                <w:rFonts w:ascii="Calibri" w:hAnsi="Calibri" w:cs="Calibri"/>
                <w:noProof/>
              </w:rPr>
              <w:t>Actions of the Reporting Officer</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_Toc84532963 \h </w:instrText>
            </w:r>
            <w:r w:rsidR="00A954A8" w:rsidRPr="00B35719">
              <w:rPr>
                <w:noProof/>
                <w:webHidden/>
              </w:rPr>
            </w:r>
            <w:r w:rsidR="00A954A8" w:rsidRPr="00B35719">
              <w:rPr>
                <w:noProof/>
                <w:webHidden/>
              </w:rPr>
              <w:fldChar w:fldCharType="separate"/>
            </w:r>
            <w:r>
              <w:rPr>
                <w:noProof/>
                <w:webHidden/>
              </w:rPr>
              <w:t>8</w:t>
            </w:r>
            <w:r w:rsidR="00A954A8" w:rsidRPr="00B35719">
              <w:rPr>
                <w:noProof/>
                <w:webHidden/>
              </w:rPr>
              <w:fldChar w:fldCharType="end"/>
            </w:r>
          </w:hyperlink>
        </w:p>
        <w:p w14:paraId="1B9BF0E1" w14:textId="0543B234" w:rsidR="00A954A8" w:rsidRPr="00B35719" w:rsidRDefault="00995DB0" w:rsidP="00C96450">
          <w:pPr>
            <w:pStyle w:val="TOC2"/>
            <w:rPr>
              <w:rFonts w:cstheme="minorBidi"/>
              <w:noProof/>
              <w:lang w:val="en-NZ" w:eastAsia="en-NZ"/>
            </w:rPr>
          </w:pPr>
          <w:hyperlink w:anchor="_Toc84532964" w:history="1">
            <w:r w:rsidR="00A954A8" w:rsidRPr="00B35719">
              <w:rPr>
                <w:rStyle w:val="Hyperlink"/>
                <w:rFonts w:ascii="Calibri" w:hAnsi="Calibri" w:cs="Calibri"/>
                <w:noProof/>
              </w:rPr>
              <w:t>5.4</w:t>
            </w:r>
            <w:r w:rsidR="00A954A8" w:rsidRPr="00B35719">
              <w:rPr>
                <w:rFonts w:cstheme="minorBidi"/>
                <w:noProof/>
                <w:lang w:val="en-NZ" w:eastAsia="en-NZ"/>
              </w:rPr>
              <w:tab/>
            </w:r>
            <w:r w:rsidR="00A954A8" w:rsidRPr="00B35719">
              <w:rPr>
                <w:rStyle w:val="Hyperlink"/>
                <w:rFonts w:ascii="Calibri" w:hAnsi="Calibri" w:cs="Calibri"/>
                <w:noProof/>
              </w:rPr>
              <w:t>Privacy</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_Toc84532964 \h </w:instrText>
            </w:r>
            <w:r w:rsidR="00A954A8" w:rsidRPr="00B35719">
              <w:rPr>
                <w:noProof/>
                <w:webHidden/>
              </w:rPr>
            </w:r>
            <w:r w:rsidR="00A954A8" w:rsidRPr="00B35719">
              <w:rPr>
                <w:noProof/>
                <w:webHidden/>
              </w:rPr>
              <w:fldChar w:fldCharType="separate"/>
            </w:r>
            <w:r>
              <w:rPr>
                <w:noProof/>
                <w:webHidden/>
              </w:rPr>
              <w:t>9</w:t>
            </w:r>
            <w:r w:rsidR="00A954A8" w:rsidRPr="00B35719">
              <w:rPr>
                <w:noProof/>
                <w:webHidden/>
              </w:rPr>
              <w:fldChar w:fldCharType="end"/>
            </w:r>
          </w:hyperlink>
        </w:p>
        <w:p w14:paraId="48749D9D" w14:textId="67AEC5DC" w:rsidR="00A954A8" w:rsidRPr="00B35719" w:rsidRDefault="00995DB0" w:rsidP="00C96450">
          <w:pPr>
            <w:pStyle w:val="TOC2"/>
            <w:rPr>
              <w:rFonts w:cstheme="minorBidi"/>
              <w:noProof/>
              <w:lang w:val="en-NZ" w:eastAsia="en-NZ"/>
            </w:rPr>
          </w:pPr>
          <w:hyperlink w:anchor="_Toc84532965" w:history="1">
            <w:r w:rsidR="00A954A8" w:rsidRPr="00B35719">
              <w:rPr>
                <w:rStyle w:val="Hyperlink"/>
                <w:rFonts w:ascii="Calibri" w:hAnsi="Calibri" w:cs="Calibri"/>
                <w:noProof/>
              </w:rPr>
              <w:t>5.5</w:t>
            </w:r>
            <w:r w:rsidR="00A954A8" w:rsidRPr="00B35719">
              <w:rPr>
                <w:rFonts w:cstheme="minorBidi"/>
                <w:noProof/>
                <w:lang w:val="en-NZ" w:eastAsia="en-NZ"/>
              </w:rPr>
              <w:tab/>
            </w:r>
            <w:r w:rsidR="00A954A8" w:rsidRPr="00B35719">
              <w:rPr>
                <w:rStyle w:val="Hyperlink"/>
                <w:rFonts w:ascii="Calibri" w:hAnsi="Calibri" w:cs="Calibri"/>
                <w:noProof/>
              </w:rPr>
              <w:t xml:space="preserve">Managing </w:t>
            </w:r>
            <w:r w:rsidR="004A3D3B" w:rsidRPr="00B35719">
              <w:rPr>
                <w:rStyle w:val="Hyperlink"/>
                <w:rFonts w:ascii="Calibri" w:hAnsi="Calibri" w:cs="Calibri"/>
                <w:noProof/>
              </w:rPr>
              <w:t>abuse or reported abuse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_Toc84532965 \h </w:instrText>
            </w:r>
            <w:r w:rsidR="00A954A8" w:rsidRPr="00B35719">
              <w:rPr>
                <w:noProof/>
                <w:webHidden/>
              </w:rPr>
            </w:r>
            <w:r w:rsidR="00A954A8" w:rsidRPr="00B35719">
              <w:rPr>
                <w:noProof/>
                <w:webHidden/>
              </w:rPr>
              <w:fldChar w:fldCharType="separate"/>
            </w:r>
            <w:r>
              <w:rPr>
                <w:noProof/>
                <w:webHidden/>
              </w:rPr>
              <w:t>9</w:t>
            </w:r>
            <w:r w:rsidR="00A954A8" w:rsidRPr="00B35719">
              <w:rPr>
                <w:noProof/>
                <w:webHidden/>
              </w:rPr>
              <w:fldChar w:fldCharType="end"/>
            </w:r>
          </w:hyperlink>
        </w:p>
        <w:p w14:paraId="3CCF5A84" w14:textId="369D950D" w:rsidR="00A954A8" w:rsidRPr="00B35719" w:rsidRDefault="00995DB0" w:rsidP="00C96450">
          <w:pPr>
            <w:pStyle w:val="TOC2"/>
            <w:rPr>
              <w:rFonts w:cstheme="minorBidi"/>
              <w:noProof/>
              <w:lang w:val="en-NZ" w:eastAsia="en-NZ"/>
            </w:rPr>
          </w:pPr>
          <w:hyperlink w:anchor="_Toc84532966" w:history="1">
            <w:r w:rsidR="00A954A8" w:rsidRPr="00B35719">
              <w:rPr>
                <w:rStyle w:val="Hyperlink"/>
                <w:rFonts w:ascii="Calibri" w:hAnsi="Calibri" w:cs="Calibri"/>
                <w:noProof/>
              </w:rPr>
              <w:t>5.6</w:t>
            </w:r>
            <w:r w:rsidR="00A954A8" w:rsidRPr="00B35719">
              <w:rPr>
                <w:rFonts w:cstheme="minorBidi"/>
                <w:noProof/>
                <w:lang w:val="en-NZ" w:eastAsia="en-NZ"/>
              </w:rPr>
              <w:tab/>
            </w:r>
            <w:r w:rsidR="00A954A8" w:rsidRPr="00B35719">
              <w:rPr>
                <w:rStyle w:val="Hyperlink"/>
                <w:rFonts w:ascii="Calibri" w:hAnsi="Calibri" w:cs="Calibri"/>
                <w:noProof/>
              </w:rPr>
              <w:t>Pastoral support</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_Toc84532966 \h </w:instrText>
            </w:r>
            <w:r w:rsidR="00A954A8" w:rsidRPr="00B35719">
              <w:rPr>
                <w:noProof/>
                <w:webHidden/>
              </w:rPr>
            </w:r>
            <w:r w:rsidR="00A954A8" w:rsidRPr="00B35719">
              <w:rPr>
                <w:noProof/>
                <w:webHidden/>
              </w:rPr>
              <w:fldChar w:fldCharType="separate"/>
            </w:r>
            <w:r>
              <w:rPr>
                <w:noProof/>
                <w:webHidden/>
              </w:rPr>
              <w:t>9</w:t>
            </w:r>
            <w:r w:rsidR="00A954A8" w:rsidRPr="00B35719">
              <w:rPr>
                <w:noProof/>
                <w:webHidden/>
              </w:rPr>
              <w:fldChar w:fldCharType="end"/>
            </w:r>
          </w:hyperlink>
        </w:p>
        <w:p w14:paraId="79D0428E" w14:textId="03047BD4" w:rsidR="00A954A8" w:rsidRPr="00B35719" w:rsidRDefault="00995DB0" w:rsidP="00C96450">
          <w:pPr>
            <w:pStyle w:val="TOC2"/>
            <w:rPr>
              <w:rFonts w:cstheme="minorBidi"/>
              <w:noProof/>
              <w:lang w:val="en-NZ" w:eastAsia="en-NZ"/>
            </w:rPr>
          </w:pPr>
          <w:hyperlink w:anchor="_Toc84532967" w:history="1">
            <w:r w:rsidR="00A954A8" w:rsidRPr="00B35719">
              <w:rPr>
                <w:rStyle w:val="Hyperlink"/>
                <w:rFonts w:ascii="Calibri" w:hAnsi="Calibri" w:cs="Calibri"/>
                <w:noProof/>
              </w:rPr>
              <w:t>5.7</w:t>
            </w:r>
            <w:r w:rsidR="00A954A8" w:rsidRPr="00B35719">
              <w:rPr>
                <w:rFonts w:cstheme="minorBidi"/>
                <w:noProof/>
                <w:lang w:val="en-NZ" w:eastAsia="en-NZ"/>
              </w:rPr>
              <w:tab/>
            </w:r>
            <w:r w:rsidR="00A954A8" w:rsidRPr="00B35719">
              <w:rPr>
                <w:rStyle w:val="Hyperlink"/>
                <w:rFonts w:ascii="Calibri" w:hAnsi="Calibri" w:cs="Calibri"/>
                <w:noProof/>
              </w:rPr>
              <w:t>Media</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_Toc84532967 \h </w:instrText>
            </w:r>
            <w:r w:rsidR="00A954A8" w:rsidRPr="00B35719">
              <w:rPr>
                <w:noProof/>
                <w:webHidden/>
              </w:rPr>
            </w:r>
            <w:r w:rsidR="00A954A8" w:rsidRPr="00B35719">
              <w:rPr>
                <w:noProof/>
                <w:webHidden/>
              </w:rPr>
              <w:fldChar w:fldCharType="separate"/>
            </w:r>
            <w:r>
              <w:rPr>
                <w:noProof/>
                <w:webHidden/>
              </w:rPr>
              <w:t>10</w:t>
            </w:r>
            <w:r w:rsidR="00A954A8" w:rsidRPr="00B35719">
              <w:rPr>
                <w:noProof/>
                <w:webHidden/>
              </w:rPr>
              <w:fldChar w:fldCharType="end"/>
            </w:r>
          </w:hyperlink>
        </w:p>
        <w:p w14:paraId="4596422A" w14:textId="06178234" w:rsidR="00A954A8" w:rsidRPr="00B35719" w:rsidRDefault="00995DB0" w:rsidP="00C96450">
          <w:pPr>
            <w:pStyle w:val="TOC2"/>
            <w:rPr>
              <w:rFonts w:cstheme="minorBidi"/>
              <w:noProof/>
              <w:lang w:val="en-NZ" w:eastAsia="en-NZ"/>
            </w:rPr>
          </w:pPr>
          <w:hyperlink w:anchor="_Toc84532968" w:history="1">
            <w:r w:rsidR="00A954A8" w:rsidRPr="00B35719">
              <w:rPr>
                <w:rStyle w:val="Hyperlink"/>
                <w:rFonts w:ascii="Calibri" w:hAnsi="Calibri" w:cs="Calibri"/>
                <w:noProof/>
              </w:rPr>
              <w:t>5.8</w:t>
            </w:r>
            <w:r w:rsidR="00A954A8" w:rsidRPr="00B35719">
              <w:rPr>
                <w:rFonts w:cstheme="minorBidi"/>
                <w:noProof/>
                <w:lang w:val="en-NZ" w:eastAsia="en-NZ"/>
              </w:rPr>
              <w:tab/>
            </w:r>
            <w:r w:rsidR="00A954A8" w:rsidRPr="00B35719">
              <w:rPr>
                <w:rStyle w:val="Hyperlink"/>
                <w:rFonts w:ascii="Calibri" w:hAnsi="Calibri" w:cs="Calibri"/>
                <w:noProof/>
              </w:rPr>
              <w:t>Monitoring</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_Toc84532968 \h </w:instrText>
            </w:r>
            <w:r w:rsidR="00A954A8" w:rsidRPr="00B35719">
              <w:rPr>
                <w:noProof/>
                <w:webHidden/>
              </w:rPr>
            </w:r>
            <w:r w:rsidR="00A954A8" w:rsidRPr="00B35719">
              <w:rPr>
                <w:noProof/>
                <w:webHidden/>
              </w:rPr>
              <w:fldChar w:fldCharType="separate"/>
            </w:r>
            <w:r>
              <w:rPr>
                <w:noProof/>
                <w:webHidden/>
              </w:rPr>
              <w:t>10</w:t>
            </w:r>
            <w:r w:rsidR="00A954A8" w:rsidRPr="00B35719">
              <w:rPr>
                <w:noProof/>
                <w:webHidden/>
              </w:rPr>
              <w:fldChar w:fldCharType="end"/>
            </w:r>
          </w:hyperlink>
        </w:p>
        <w:p w14:paraId="30751369" w14:textId="1BFAD37B" w:rsidR="00A954A8" w:rsidRPr="00B35719" w:rsidRDefault="00995DB0" w:rsidP="00A065D9">
          <w:pPr>
            <w:pStyle w:val="TOC1"/>
            <w:tabs>
              <w:tab w:val="left" w:pos="440"/>
              <w:tab w:val="left" w:pos="1418"/>
              <w:tab w:val="right" w:leader="dot" w:pos="9440"/>
            </w:tabs>
            <w:rPr>
              <w:rFonts w:cstheme="minorBidi"/>
              <w:noProof/>
              <w:lang w:val="en-NZ" w:eastAsia="en-NZ"/>
            </w:rPr>
          </w:pPr>
          <w:hyperlink w:anchor="_Toc84532969" w:history="1">
            <w:r w:rsidR="00A954A8" w:rsidRPr="00B35719">
              <w:rPr>
                <w:rStyle w:val="Hyperlink"/>
                <w:rFonts w:ascii="Calibri" w:hAnsi="Calibri" w:cs="Calibri"/>
                <w:noProof/>
              </w:rPr>
              <w:t>6.</w:t>
            </w:r>
            <w:r w:rsidR="00A954A8" w:rsidRPr="00B35719">
              <w:rPr>
                <w:rFonts w:cstheme="minorBidi"/>
                <w:noProof/>
                <w:lang w:val="en-NZ" w:eastAsia="en-NZ"/>
              </w:rPr>
              <w:tab/>
            </w:r>
            <w:r w:rsidR="00A954A8" w:rsidRPr="00B35719">
              <w:rPr>
                <w:rStyle w:val="Hyperlink"/>
                <w:rFonts w:ascii="Calibri" w:hAnsi="Calibri" w:cs="Calibri"/>
                <w:noProof/>
              </w:rPr>
              <w:t xml:space="preserve">Definition of </w:t>
            </w:r>
            <w:r w:rsidR="00966AB2" w:rsidRPr="00B35719">
              <w:rPr>
                <w:rStyle w:val="Hyperlink"/>
                <w:rFonts w:ascii="Calibri" w:hAnsi="Calibri" w:cs="Calibri"/>
                <w:noProof/>
              </w:rPr>
              <w:t>terms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_Toc84532969 \h </w:instrText>
            </w:r>
            <w:r w:rsidR="00A954A8" w:rsidRPr="00B35719">
              <w:rPr>
                <w:noProof/>
                <w:webHidden/>
              </w:rPr>
            </w:r>
            <w:r w:rsidR="00A954A8" w:rsidRPr="00B35719">
              <w:rPr>
                <w:noProof/>
                <w:webHidden/>
              </w:rPr>
              <w:fldChar w:fldCharType="separate"/>
            </w:r>
            <w:r>
              <w:rPr>
                <w:noProof/>
                <w:webHidden/>
              </w:rPr>
              <w:t>11</w:t>
            </w:r>
            <w:r w:rsidR="00A954A8" w:rsidRPr="00B35719">
              <w:rPr>
                <w:noProof/>
                <w:webHidden/>
              </w:rPr>
              <w:fldChar w:fldCharType="end"/>
            </w:r>
          </w:hyperlink>
        </w:p>
        <w:p w14:paraId="167667EE" w14:textId="28F6A69E" w:rsidR="00A954A8" w:rsidRPr="00B35719" w:rsidRDefault="00995DB0" w:rsidP="00A065D9">
          <w:pPr>
            <w:pStyle w:val="TOC1"/>
            <w:tabs>
              <w:tab w:val="left" w:pos="1320"/>
              <w:tab w:val="left" w:pos="1418"/>
              <w:tab w:val="right" w:leader="dot" w:pos="9440"/>
            </w:tabs>
            <w:rPr>
              <w:rFonts w:cstheme="minorBidi"/>
              <w:noProof/>
              <w:lang w:val="en-NZ" w:eastAsia="en-NZ"/>
            </w:rPr>
          </w:pPr>
          <w:hyperlink w:anchor="_Toc84532970" w:history="1">
            <w:r w:rsidR="00AB691D" w:rsidRPr="00B35719">
              <w:rPr>
                <w:rStyle w:val="Hyperlink"/>
                <w:rFonts w:ascii="Calibri" w:hAnsi="Calibri" w:cs="Calibri"/>
                <w:noProof/>
              </w:rPr>
              <w:t>APPENDIX</w:t>
            </w:r>
            <w:r w:rsidR="004A3D3B" w:rsidRPr="00B35719">
              <w:rPr>
                <w:rStyle w:val="Hyperlink"/>
                <w:rFonts w:ascii="Calibri" w:hAnsi="Calibri" w:cs="Calibri"/>
                <w:noProof/>
              </w:rPr>
              <w:t xml:space="preserve"> 1:</w:t>
            </w:r>
            <w:r w:rsidR="004A3D3B" w:rsidRPr="00B35719">
              <w:rPr>
                <w:rFonts w:cstheme="minorBidi"/>
                <w:noProof/>
                <w:lang w:val="en-NZ" w:eastAsia="en-NZ"/>
              </w:rPr>
              <w:tab/>
            </w:r>
            <w:r w:rsidR="004A3D3B" w:rsidRPr="00B35719">
              <w:rPr>
                <w:rStyle w:val="Hyperlink"/>
                <w:rFonts w:ascii="Calibri" w:hAnsi="Calibri" w:cs="Calibri"/>
                <w:noProof/>
              </w:rPr>
              <w:t>GUIDANCE IN RECOGNISING CHILD ABUSE</w:t>
            </w:r>
            <w:r w:rsidR="004A3D3B" w:rsidRPr="00B35719">
              <w:rPr>
                <w:noProof/>
                <w:webHidden/>
              </w:rPr>
              <w:tab/>
            </w:r>
            <w:r w:rsidR="00A954A8" w:rsidRPr="00B35719">
              <w:rPr>
                <w:noProof/>
                <w:webHidden/>
              </w:rPr>
              <w:fldChar w:fldCharType="begin"/>
            </w:r>
            <w:r w:rsidR="00A954A8" w:rsidRPr="00B35719">
              <w:rPr>
                <w:noProof/>
                <w:webHidden/>
              </w:rPr>
              <w:instrText xml:space="preserve"> PAGEREF _Toc84532970 \h </w:instrText>
            </w:r>
            <w:r w:rsidR="00A954A8" w:rsidRPr="00B35719">
              <w:rPr>
                <w:noProof/>
                <w:webHidden/>
              </w:rPr>
            </w:r>
            <w:r w:rsidR="00A954A8" w:rsidRPr="00B35719">
              <w:rPr>
                <w:noProof/>
                <w:webHidden/>
              </w:rPr>
              <w:fldChar w:fldCharType="separate"/>
            </w:r>
            <w:r>
              <w:rPr>
                <w:noProof/>
                <w:webHidden/>
              </w:rPr>
              <w:t>13</w:t>
            </w:r>
            <w:r w:rsidR="00A954A8" w:rsidRPr="00B35719">
              <w:rPr>
                <w:noProof/>
                <w:webHidden/>
              </w:rPr>
              <w:fldChar w:fldCharType="end"/>
            </w:r>
          </w:hyperlink>
        </w:p>
        <w:p w14:paraId="577DE58F" w14:textId="7D39FDBF" w:rsidR="00A954A8" w:rsidRPr="00B35719" w:rsidRDefault="00995DB0" w:rsidP="00C96450">
          <w:pPr>
            <w:pStyle w:val="TOC2"/>
            <w:rPr>
              <w:rFonts w:cstheme="minorBidi"/>
              <w:noProof/>
              <w:lang w:val="en-NZ" w:eastAsia="en-NZ"/>
            </w:rPr>
          </w:pPr>
          <w:hyperlink w:anchor="_Toc84532971" w:history="1">
            <w:r w:rsidR="00A954A8" w:rsidRPr="00B35719">
              <w:rPr>
                <w:rStyle w:val="Hyperlink"/>
                <w:rFonts w:ascii="Calibri" w:hAnsi="Calibri" w:cs="Calibri"/>
                <w:noProof/>
              </w:rPr>
              <w:t>A1.1</w:t>
            </w:r>
            <w:r w:rsidR="00A954A8" w:rsidRPr="00B35719">
              <w:rPr>
                <w:rFonts w:cstheme="minorBidi"/>
                <w:noProof/>
                <w:lang w:val="en-NZ" w:eastAsia="en-NZ"/>
              </w:rPr>
              <w:tab/>
            </w:r>
            <w:r w:rsidR="00A954A8" w:rsidRPr="00B35719">
              <w:rPr>
                <w:rStyle w:val="Hyperlink"/>
                <w:rFonts w:ascii="Calibri" w:hAnsi="Calibri" w:cs="Calibri"/>
                <w:noProof/>
              </w:rPr>
              <w:t xml:space="preserve">General </w:t>
            </w:r>
            <w:r w:rsidR="004A3D3B" w:rsidRPr="00B35719">
              <w:rPr>
                <w:rStyle w:val="Hyperlink"/>
                <w:rFonts w:ascii="Calibri" w:hAnsi="Calibri" w:cs="Calibri"/>
                <w:noProof/>
              </w:rPr>
              <w:t>observations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_Toc84532971 \h </w:instrText>
            </w:r>
            <w:r w:rsidR="00A954A8" w:rsidRPr="00B35719">
              <w:rPr>
                <w:noProof/>
                <w:webHidden/>
              </w:rPr>
            </w:r>
            <w:r w:rsidR="00A954A8" w:rsidRPr="00B35719">
              <w:rPr>
                <w:noProof/>
                <w:webHidden/>
              </w:rPr>
              <w:fldChar w:fldCharType="separate"/>
            </w:r>
            <w:r>
              <w:rPr>
                <w:noProof/>
                <w:webHidden/>
              </w:rPr>
              <w:t>13</w:t>
            </w:r>
            <w:r w:rsidR="00A954A8" w:rsidRPr="00B35719">
              <w:rPr>
                <w:noProof/>
                <w:webHidden/>
              </w:rPr>
              <w:fldChar w:fldCharType="end"/>
            </w:r>
          </w:hyperlink>
        </w:p>
        <w:p w14:paraId="13DC7F76" w14:textId="0D002123" w:rsidR="00A954A8" w:rsidRPr="00B35719" w:rsidRDefault="00995DB0" w:rsidP="00C96450">
          <w:pPr>
            <w:pStyle w:val="TOC2"/>
            <w:rPr>
              <w:rFonts w:cstheme="minorBidi"/>
              <w:noProof/>
              <w:lang w:val="en-NZ" w:eastAsia="en-NZ"/>
            </w:rPr>
          </w:pPr>
          <w:hyperlink w:anchor="_Toc84532972" w:history="1">
            <w:r w:rsidR="00A954A8" w:rsidRPr="00B35719">
              <w:rPr>
                <w:rStyle w:val="Hyperlink"/>
                <w:rFonts w:ascii="Calibri" w:hAnsi="Calibri" w:cs="Calibri"/>
                <w:noProof/>
              </w:rPr>
              <w:t>A1.2</w:t>
            </w:r>
            <w:r w:rsidR="00A954A8" w:rsidRPr="00B35719">
              <w:rPr>
                <w:rFonts w:cstheme="minorBidi"/>
                <w:noProof/>
                <w:lang w:val="en-NZ" w:eastAsia="en-NZ"/>
              </w:rPr>
              <w:tab/>
            </w:r>
            <w:r w:rsidR="00A954A8" w:rsidRPr="00B35719">
              <w:rPr>
                <w:rStyle w:val="Hyperlink"/>
                <w:rFonts w:ascii="Calibri" w:hAnsi="Calibri" w:cs="Calibri"/>
                <w:noProof/>
              </w:rPr>
              <w:t xml:space="preserve">Indicators of </w:t>
            </w:r>
            <w:r w:rsidR="004A3D3B" w:rsidRPr="00B35719">
              <w:rPr>
                <w:rStyle w:val="Hyperlink"/>
                <w:rFonts w:ascii="Calibri" w:hAnsi="Calibri" w:cs="Calibri"/>
                <w:noProof/>
              </w:rPr>
              <w:t>abuse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_Toc84532972 \h </w:instrText>
            </w:r>
            <w:r w:rsidR="00A954A8" w:rsidRPr="00B35719">
              <w:rPr>
                <w:noProof/>
                <w:webHidden/>
              </w:rPr>
            </w:r>
            <w:r w:rsidR="00A954A8" w:rsidRPr="00B35719">
              <w:rPr>
                <w:noProof/>
                <w:webHidden/>
              </w:rPr>
              <w:fldChar w:fldCharType="separate"/>
            </w:r>
            <w:r>
              <w:rPr>
                <w:noProof/>
                <w:webHidden/>
              </w:rPr>
              <w:t>13</w:t>
            </w:r>
            <w:r w:rsidR="00A954A8" w:rsidRPr="00B35719">
              <w:rPr>
                <w:noProof/>
                <w:webHidden/>
              </w:rPr>
              <w:fldChar w:fldCharType="end"/>
            </w:r>
          </w:hyperlink>
        </w:p>
        <w:p w14:paraId="0D12838C" w14:textId="0915844B" w:rsidR="00A954A8" w:rsidRPr="00B35719" w:rsidRDefault="00995DB0" w:rsidP="00C96450">
          <w:pPr>
            <w:pStyle w:val="TOC2"/>
            <w:rPr>
              <w:rFonts w:cstheme="minorBidi"/>
              <w:noProof/>
              <w:lang w:val="en-NZ" w:eastAsia="en-NZ"/>
            </w:rPr>
          </w:pPr>
          <w:hyperlink w:anchor="_Toc84532973" w:history="1">
            <w:r w:rsidR="00A954A8" w:rsidRPr="00B35719">
              <w:rPr>
                <w:rStyle w:val="Hyperlink"/>
                <w:rFonts w:ascii="Calibri" w:hAnsi="Calibri" w:cs="Calibri"/>
                <w:noProof/>
              </w:rPr>
              <w:t>A1.3</w:t>
            </w:r>
            <w:r w:rsidR="00A954A8" w:rsidRPr="00B35719">
              <w:rPr>
                <w:rFonts w:cstheme="minorBidi"/>
                <w:noProof/>
                <w:lang w:val="en-NZ" w:eastAsia="en-NZ"/>
              </w:rPr>
              <w:tab/>
            </w:r>
            <w:r w:rsidR="00A954A8" w:rsidRPr="00B35719">
              <w:rPr>
                <w:rStyle w:val="Hyperlink"/>
                <w:rFonts w:ascii="Calibri" w:hAnsi="Calibri" w:cs="Calibri"/>
                <w:noProof/>
              </w:rPr>
              <w:t xml:space="preserve">Sexual </w:t>
            </w:r>
            <w:r w:rsidR="004A3D3B" w:rsidRPr="00B35719">
              <w:rPr>
                <w:rStyle w:val="Hyperlink"/>
                <w:rFonts w:ascii="Calibri" w:hAnsi="Calibri" w:cs="Calibri"/>
                <w:noProof/>
              </w:rPr>
              <w:t>abuse indicators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_Toc84532973 \h </w:instrText>
            </w:r>
            <w:r w:rsidR="00A954A8" w:rsidRPr="00B35719">
              <w:rPr>
                <w:noProof/>
                <w:webHidden/>
              </w:rPr>
            </w:r>
            <w:r w:rsidR="00A954A8" w:rsidRPr="00B35719">
              <w:rPr>
                <w:noProof/>
                <w:webHidden/>
              </w:rPr>
              <w:fldChar w:fldCharType="separate"/>
            </w:r>
            <w:r>
              <w:rPr>
                <w:noProof/>
                <w:webHidden/>
              </w:rPr>
              <w:t>14</w:t>
            </w:r>
            <w:r w:rsidR="00A954A8" w:rsidRPr="00B35719">
              <w:rPr>
                <w:noProof/>
                <w:webHidden/>
              </w:rPr>
              <w:fldChar w:fldCharType="end"/>
            </w:r>
          </w:hyperlink>
        </w:p>
        <w:p w14:paraId="1A4D55BF" w14:textId="0040C57B" w:rsidR="00A954A8" w:rsidRPr="00B35719" w:rsidRDefault="00995DB0" w:rsidP="00C96450">
          <w:pPr>
            <w:pStyle w:val="TOC2"/>
            <w:rPr>
              <w:rFonts w:cstheme="minorBidi"/>
              <w:noProof/>
              <w:lang w:val="en-NZ" w:eastAsia="en-NZ"/>
            </w:rPr>
          </w:pPr>
          <w:hyperlink w:anchor="_Toc84532974" w:history="1">
            <w:r w:rsidR="00A954A8" w:rsidRPr="00B35719">
              <w:rPr>
                <w:rStyle w:val="Hyperlink"/>
                <w:rFonts w:ascii="Calibri" w:hAnsi="Calibri" w:cs="Calibri"/>
                <w:noProof/>
              </w:rPr>
              <w:t>A1.4</w:t>
            </w:r>
            <w:r w:rsidR="00A954A8" w:rsidRPr="00B35719">
              <w:rPr>
                <w:rFonts w:cstheme="minorBidi"/>
                <w:noProof/>
                <w:lang w:val="en-NZ" w:eastAsia="en-NZ"/>
              </w:rPr>
              <w:tab/>
            </w:r>
            <w:r w:rsidR="00A954A8" w:rsidRPr="00B35719">
              <w:rPr>
                <w:rStyle w:val="Hyperlink"/>
                <w:rFonts w:ascii="Calibri" w:hAnsi="Calibri" w:cs="Calibri"/>
                <w:noProof/>
              </w:rPr>
              <w:t xml:space="preserve">Emotional </w:t>
            </w:r>
            <w:r w:rsidR="004A3D3B" w:rsidRPr="00B35719">
              <w:rPr>
                <w:rStyle w:val="Hyperlink"/>
                <w:rFonts w:ascii="Calibri" w:hAnsi="Calibri" w:cs="Calibri"/>
                <w:noProof/>
              </w:rPr>
              <w:t>abuse indicators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_Toc84532974 \h </w:instrText>
            </w:r>
            <w:r w:rsidR="00A954A8" w:rsidRPr="00B35719">
              <w:rPr>
                <w:noProof/>
                <w:webHidden/>
              </w:rPr>
            </w:r>
            <w:r w:rsidR="00A954A8" w:rsidRPr="00B35719">
              <w:rPr>
                <w:noProof/>
                <w:webHidden/>
              </w:rPr>
              <w:fldChar w:fldCharType="separate"/>
            </w:r>
            <w:r>
              <w:rPr>
                <w:noProof/>
                <w:webHidden/>
              </w:rPr>
              <w:t>14</w:t>
            </w:r>
            <w:r w:rsidR="00A954A8" w:rsidRPr="00B35719">
              <w:rPr>
                <w:noProof/>
                <w:webHidden/>
              </w:rPr>
              <w:fldChar w:fldCharType="end"/>
            </w:r>
          </w:hyperlink>
        </w:p>
        <w:p w14:paraId="23DF4998" w14:textId="10A940E1" w:rsidR="00A954A8" w:rsidRPr="00B35719" w:rsidRDefault="00995DB0" w:rsidP="00C96450">
          <w:pPr>
            <w:pStyle w:val="TOC2"/>
            <w:rPr>
              <w:rFonts w:cstheme="minorBidi"/>
              <w:noProof/>
              <w:lang w:val="en-NZ" w:eastAsia="en-NZ"/>
            </w:rPr>
          </w:pPr>
          <w:hyperlink w:anchor="_Toc84532975" w:history="1">
            <w:r w:rsidR="00A954A8" w:rsidRPr="00B35719">
              <w:rPr>
                <w:rStyle w:val="Hyperlink"/>
                <w:rFonts w:ascii="Calibri" w:hAnsi="Calibri" w:cs="Calibri"/>
                <w:noProof/>
              </w:rPr>
              <w:t>A1.5</w:t>
            </w:r>
            <w:r w:rsidR="00A954A8" w:rsidRPr="00B35719">
              <w:rPr>
                <w:rFonts w:cstheme="minorBidi"/>
                <w:noProof/>
                <w:lang w:val="en-NZ" w:eastAsia="en-NZ"/>
              </w:rPr>
              <w:tab/>
            </w:r>
            <w:r w:rsidR="00A954A8" w:rsidRPr="00B35719">
              <w:rPr>
                <w:rStyle w:val="Hyperlink"/>
                <w:rFonts w:ascii="Calibri" w:hAnsi="Calibri" w:cs="Calibri"/>
                <w:noProof/>
              </w:rPr>
              <w:t xml:space="preserve">Physical </w:t>
            </w:r>
            <w:r w:rsidR="004A3D3B" w:rsidRPr="00B35719">
              <w:rPr>
                <w:rStyle w:val="Hyperlink"/>
                <w:rFonts w:ascii="Calibri" w:hAnsi="Calibri" w:cs="Calibri"/>
                <w:noProof/>
              </w:rPr>
              <w:t>abuse indicators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_Toc84532975 \h </w:instrText>
            </w:r>
            <w:r w:rsidR="00A954A8" w:rsidRPr="00B35719">
              <w:rPr>
                <w:noProof/>
                <w:webHidden/>
              </w:rPr>
            </w:r>
            <w:r w:rsidR="00A954A8" w:rsidRPr="00B35719">
              <w:rPr>
                <w:noProof/>
                <w:webHidden/>
              </w:rPr>
              <w:fldChar w:fldCharType="separate"/>
            </w:r>
            <w:r>
              <w:rPr>
                <w:noProof/>
                <w:webHidden/>
              </w:rPr>
              <w:t>15</w:t>
            </w:r>
            <w:r w:rsidR="00A954A8" w:rsidRPr="00B35719">
              <w:rPr>
                <w:noProof/>
                <w:webHidden/>
              </w:rPr>
              <w:fldChar w:fldCharType="end"/>
            </w:r>
          </w:hyperlink>
        </w:p>
        <w:p w14:paraId="48171174" w14:textId="262E2338" w:rsidR="00A954A8" w:rsidRPr="00B35719" w:rsidRDefault="00995DB0" w:rsidP="00C96450">
          <w:pPr>
            <w:pStyle w:val="TOC2"/>
            <w:rPr>
              <w:rFonts w:cstheme="minorBidi"/>
              <w:noProof/>
              <w:lang w:val="en-NZ" w:eastAsia="en-NZ"/>
            </w:rPr>
          </w:pPr>
          <w:hyperlink w:anchor="_Toc84532976" w:history="1">
            <w:r w:rsidR="00A954A8" w:rsidRPr="00B35719">
              <w:rPr>
                <w:rStyle w:val="Hyperlink"/>
                <w:rFonts w:ascii="Calibri" w:hAnsi="Calibri" w:cs="Calibri"/>
                <w:noProof/>
              </w:rPr>
              <w:t>A1.6</w:t>
            </w:r>
            <w:r w:rsidR="00A954A8" w:rsidRPr="00B35719">
              <w:rPr>
                <w:rFonts w:cstheme="minorBidi"/>
                <w:noProof/>
                <w:lang w:val="en-NZ" w:eastAsia="en-NZ"/>
              </w:rPr>
              <w:tab/>
            </w:r>
            <w:r w:rsidR="00A954A8" w:rsidRPr="00B35719">
              <w:rPr>
                <w:rStyle w:val="Hyperlink"/>
                <w:rFonts w:ascii="Calibri" w:hAnsi="Calibri" w:cs="Calibri"/>
                <w:noProof/>
              </w:rPr>
              <w:t xml:space="preserve">Family </w:t>
            </w:r>
            <w:r w:rsidR="004A3D3B" w:rsidRPr="00B35719">
              <w:rPr>
                <w:rStyle w:val="Hyperlink"/>
                <w:rFonts w:ascii="Calibri" w:hAnsi="Calibri" w:cs="Calibri"/>
                <w:noProof/>
              </w:rPr>
              <w:t>violence indicators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_Toc84532976 \h </w:instrText>
            </w:r>
            <w:r w:rsidR="00A954A8" w:rsidRPr="00B35719">
              <w:rPr>
                <w:noProof/>
                <w:webHidden/>
              </w:rPr>
            </w:r>
            <w:r w:rsidR="00A954A8" w:rsidRPr="00B35719">
              <w:rPr>
                <w:noProof/>
                <w:webHidden/>
              </w:rPr>
              <w:fldChar w:fldCharType="separate"/>
            </w:r>
            <w:r>
              <w:rPr>
                <w:noProof/>
                <w:webHidden/>
              </w:rPr>
              <w:t>16</w:t>
            </w:r>
            <w:r w:rsidR="00A954A8" w:rsidRPr="00B35719">
              <w:rPr>
                <w:noProof/>
                <w:webHidden/>
              </w:rPr>
              <w:fldChar w:fldCharType="end"/>
            </w:r>
          </w:hyperlink>
        </w:p>
        <w:p w14:paraId="380562B0" w14:textId="3AB4BB6F" w:rsidR="00A954A8" w:rsidRPr="00B35719" w:rsidRDefault="00995DB0" w:rsidP="00C96450">
          <w:pPr>
            <w:pStyle w:val="TOC2"/>
            <w:rPr>
              <w:rFonts w:cstheme="minorBidi"/>
              <w:noProof/>
              <w:lang w:val="en-NZ" w:eastAsia="en-NZ"/>
            </w:rPr>
          </w:pPr>
          <w:hyperlink w:anchor="_Toc84532977" w:history="1">
            <w:r w:rsidR="00A954A8" w:rsidRPr="00B35719">
              <w:rPr>
                <w:rStyle w:val="Hyperlink"/>
                <w:rFonts w:ascii="Calibri" w:hAnsi="Calibri" w:cs="Calibri"/>
                <w:noProof/>
              </w:rPr>
              <w:t>A1.7</w:t>
            </w:r>
            <w:r w:rsidR="00A954A8" w:rsidRPr="00B35719">
              <w:rPr>
                <w:rFonts w:cstheme="minorBidi"/>
                <w:noProof/>
                <w:lang w:val="en-NZ" w:eastAsia="en-NZ"/>
              </w:rPr>
              <w:tab/>
            </w:r>
            <w:r w:rsidR="00A954A8" w:rsidRPr="00B35719">
              <w:rPr>
                <w:rStyle w:val="Hyperlink"/>
                <w:rFonts w:ascii="Calibri" w:hAnsi="Calibri" w:cs="Calibri"/>
                <w:noProof/>
              </w:rPr>
              <w:t xml:space="preserve">Neglect </w:t>
            </w:r>
            <w:r w:rsidR="004A3D3B" w:rsidRPr="00B35719">
              <w:rPr>
                <w:rStyle w:val="Hyperlink"/>
                <w:rFonts w:ascii="Calibri" w:hAnsi="Calibri" w:cs="Calibri"/>
                <w:noProof/>
              </w:rPr>
              <w:t>indicators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_Toc84532977 \h </w:instrText>
            </w:r>
            <w:r w:rsidR="00A954A8" w:rsidRPr="00B35719">
              <w:rPr>
                <w:noProof/>
                <w:webHidden/>
              </w:rPr>
            </w:r>
            <w:r w:rsidR="00A954A8" w:rsidRPr="00B35719">
              <w:rPr>
                <w:noProof/>
                <w:webHidden/>
              </w:rPr>
              <w:fldChar w:fldCharType="separate"/>
            </w:r>
            <w:r>
              <w:rPr>
                <w:noProof/>
                <w:webHidden/>
              </w:rPr>
              <w:t>16</w:t>
            </w:r>
            <w:r w:rsidR="00A954A8" w:rsidRPr="00B35719">
              <w:rPr>
                <w:noProof/>
                <w:webHidden/>
              </w:rPr>
              <w:fldChar w:fldCharType="end"/>
            </w:r>
          </w:hyperlink>
        </w:p>
        <w:p w14:paraId="41A7C1B8" w14:textId="61774CCC" w:rsidR="00A954A8" w:rsidRPr="00B35719" w:rsidRDefault="00995DB0" w:rsidP="00A065D9">
          <w:pPr>
            <w:pStyle w:val="TOC1"/>
            <w:tabs>
              <w:tab w:val="left" w:pos="1320"/>
              <w:tab w:val="left" w:pos="1418"/>
              <w:tab w:val="right" w:leader="dot" w:pos="9440"/>
            </w:tabs>
            <w:rPr>
              <w:rFonts w:cstheme="minorBidi"/>
              <w:noProof/>
              <w:lang w:val="en-NZ" w:eastAsia="en-NZ"/>
            </w:rPr>
          </w:pPr>
          <w:hyperlink w:anchor="_Toc84532978" w:history="1">
            <w:r w:rsidR="00AB691D" w:rsidRPr="00B35719">
              <w:rPr>
                <w:rStyle w:val="Hyperlink"/>
                <w:rFonts w:ascii="Calibri" w:hAnsi="Calibri" w:cs="Calibri"/>
                <w:noProof/>
              </w:rPr>
              <w:t>APPENDIX</w:t>
            </w:r>
            <w:r w:rsidR="004A3D3B" w:rsidRPr="00B35719">
              <w:rPr>
                <w:rStyle w:val="Hyperlink"/>
                <w:rFonts w:ascii="Calibri" w:hAnsi="Calibri" w:cs="Calibri"/>
                <w:noProof/>
              </w:rPr>
              <w:t xml:space="preserve"> 2:</w:t>
            </w:r>
            <w:r w:rsidR="004A3D3B" w:rsidRPr="00B35719">
              <w:rPr>
                <w:rFonts w:cstheme="minorBidi"/>
                <w:noProof/>
                <w:lang w:val="en-NZ" w:eastAsia="en-NZ"/>
              </w:rPr>
              <w:tab/>
            </w:r>
            <w:r w:rsidR="004A3D3B" w:rsidRPr="00B35719">
              <w:rPr>
                <w:rStyle w:val="Hyperlink"/>
                <w:rFonts w:ascii="Calibri" w:hAnsi="Calibri" w:cs="Calibri"/>
                <w:noProof/>
              </w:rPr>
              <w:t>GUIDANCE IN RESPONDING TO SUSPECTED CHILD ABUSE</w:t>
            </w:r>
            <w:r w:rsidR="004A3D3B" w:rsidRPr="00B35719">
              <w:rPr>
                <w:noProof/>
                <w:webHidden/>
              </w:rPr>
              <w:tab/>
            </w:r>
            <w:r w:rsidR="00A954A8" w:rsidRPr="00B35719">
              <w:rPr>
                <w:noProof/>
                <w:webHidden/>
              </w:rPr>
              <w:fldChar w:fldCharType="begin"/>
            </w:r>
            <w:r w:rsidR="00A954A8" w:rsidRPr="00B35719">
              <w:rPr>
                <w:noProof/>
                <w:webHidden/>
              </w:rPr>
              <w:instrText xml:space="preserve"> PAGEREF _Toc84532978 \h </w:instrText>
            </w:r>
            <w:r w:rsidR="00A954A8" w:rsidRPr="00B35719">
              <w:rPr>
                <w:noProof/>
                <w:webHidden/>
              </w:rPr>
            </w:r>
            <w:r w:rsidR="00A954A8" w:rsidRPr="00B35719">
              <w:rPr>
                <w:noProof/>
                <w:webHidden/>
              </w:rPr>
              <w:fldChar w:fldCharType="separate"/>
            </w:r>
            <w:r>
              <w:rPr>
                <w:noProof/>
                <w:webHidden/>
              </w:rPr>
              <w:t>18</w:t>
            </w:r>
            <w:r w:rsidR="00A954A8" w:rsidRPr="00B35719">
              <w:rPr>
                <w:noProof/>
                <w:webHidden/>
              </w:rPr>
              <w:fldChar w:fldCharType="end"/>
            </w:r>
          </w:hyperlink>
        </w:p>
        <w:p w14:paraId="5BBF8A22" w14:textId="3C09CB25" w:rsidR="00A954A8" w:rsidRPr="00B35719" w:rsidRDefault="00995DB0" w:rsidP="00C96450">
          <w:pPr>
            <w:pStyle w:val="TOC2"/>
            <w:rPr>
              <w:rFonts w:cstheme="minorBidi"/>
              <w:noProof/>
              <w:lang w:val="en-NZ" w:eastAsia="en-NZ"/>
            </w:rPr>
          </w:pPr>
          <w:hyperlink w:anchor="_Toc84532979" w:history="1">
            <w:r w:rsidR="00A954A8" w:rsidRPr="00B35719">
              <w:rPr>
                <w:rStyle w:val="Hyperlink"/>
                <w:rFonts w:ascii="Calibri" w:hAnsi="Calibri" w:cs="Calibri"/>
                <w:noProof/>
              </w:rPr>
              <w:t>A2.1</w:t>
            </w:r>
            <w:r w:rsidR="00A954A8" w:rsidRPr="00B35719">
              <w:rPr>
                <w:rFonts w:cstheme="minorBidi"/>
                <w:noProof/>
                <w:lang w:val="en-NZ" w:eastAsia="en-NZ"/>
              </w:rPr>
              <w:tab/>
            </w:r>
            <w:r w:rsidR="00A954A8" w:rsidRPr="00B35719">
              <w:rPr>
                <w:rStyle w:val="Hyperlink"/>
                <w:rFonts w:ascii="Calibri" w:hAnsi="Calibri" w:cs="Calibri"/>
                <w:noProof/>
              </w:rPr>
              <w:t xml:space="preserve">General </w:t>
            </w:r>
            <w:r w:rsidR="004A3D3B" w:rsidRPr="00B35719">
              <w:rPr>
                <w:rStyle w:val="Hyperlink"/>
                <w:rFonts w:ascii="Calibri" w:hAnsi="Calibri" w:cs="Calibri"/>
                <w:noProof/>
              </w:rPr>
              <w:t>observations</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_Toc84532979 \h </w:instrText>
            </w:r>
            <w:r w:rsidR="00A954A8" w:rsidRPr="00B35719">
              <w:rPr>
                <w:noProof/>
                <w:webHidden/>
              </w:rPr>
            </w:r>
            <w:r w:rsidR="00A954A8" w:rsidRPr="00B35719">
              <w:rPr>
                <w:noProof/>
                <w:webHidden/>
              </w:rPr>
              <w:fldChar w:fldCharType="separate"/>
            </w:r>
            <w:r>
              <w:rPr>
                <w:noProof/>
                <w:webHidden/>
              </w:rPr>
              <w:t>18</w:t>
            </w:r>
            <w:r w:rsidR="00A954A8" w:rsidRPr="00B35719">
              <w:rPr>
                <w:noProof/>
                <w:webHidden/>
              </w:rPr>
              <w:fldChar w:fldCharType="end"/>
            </w:r>
          </w:hyperlink>
        </w:p>
        <w:p w14:paraId="5E230F78" w14:textId="7EB596F0" w:rsidR="00A954A8" w:rsidRPr="00B35719" w:rsidRDefault="00995DB0" w:rsidP="00C96450">
          <w:pPr>
            <w:pStyle w:val="TOC2"/>
            <w:rPr>
              <w:rFonts w:cstheme="minorBidi"/>
              <w:noProof/>
              <w:lang w:val="en-NZ" w:eastAsia="en-NZ"/>
            </w:rPr>
          </w:pPr>
          <w:hyperlink w:anchor="_Toc84532980" w:history="1">
            <w:r w:rsidR="00A954A8" w:rsidRPr="00B35719">
              <w:rPr>
                <w:rStyle w:val="Hyperlink"/>
                <w:rFonts w:ascii="Calibri" w:hAnsi="Calibri" w:cs="Calibri"/>
                <w:noProof/>
              </w:rPr>
              <w:t>A2.2</w:t>
            </w:r>
            <w:r w:rsidR="00A954A8" w:rsidRPr="00B35719">
              <w:rPr>
                <w:rFonts w:cstheme="minorBidi"/>
                <w:noProof/>
                <w:lang w:val="en-NZ" w:eastAsia="en-NZ"/>
              </w:rPr>
              <w:tab/>
            </w:r>
            <w:r w:rsidR="00A954A8" w:rsidRPr="00B35719">
              <w:rPr>
                <w:rStyle w:val="Hyperlink"/>
                <w:rFonts w:ascii="Calibri" w:hAnsi="Calibri" w:cs="Calibri"/>
                <w:noProof/>
              </w:rPr>
              <w:t xml:space="preserve">Initial </w:t>
            </w:r>
            <w:r w:rsidR="004A3D3B" w:rsidRPr="00B35719">
              <w:rPr>
                <w:rStyle w:val="Hyperlink"/>
                <w:rFonts w:ascii="Calibri" w:hAnsi="Calibri" w:cs="Calibri"/>
                <w:noProof/>
              </w:rPr>
              <w:t>response</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_Toc84532980 \h </w:instrText>
            </w:r>
            <w:r w:rsidR="00A954A8" w:rsidRPr="00B35719">
              <w:rPr>
                <w:noProof/>
                <w:webHidden/>
              </w:rPr>
            </w:r>
            <w:r w:rsidR="00A954A8" w:rsidRPr="00B35719">
              <w:rPr>
                <w:noProof/>
                <w:webHidden/>
              </w:rPr>
              <w:fldChar w:fldCharType="separate"/>
            </w:r>
            <w:r>
              <w:rPr>
                <w:noProof/>
                <w:webHidden/>
              </w:rPr>
              <w:t>18</w:t>
            </w:r>
            <w:r w:rsidR="00A954A8" w:rsidRPr="00B35719">
              <w:rPr>
                <w:noProof/>
                <w:webHidden/>
              </w:rPr>
              <w:fldChar w:fldCharType="end"/>
            </w:r>
          </w:hyperlink>
        </w:p>
        <w:p w14:paraId="021555A0" w14:textId="3647F601" w:rsidR="00A954A8" w:rsidRPr="00B35719" w:rsidRDefault="00995DB0" w:rsidP="00C96450">
          <w:pPr>
            <w:pStyle w:val="TOC2"/>
            <w:rPr>
              <w:rFonts w:cstheme="minorBidi"/>
              <w:noProof/>
              <w:lang w:val="en-NZ" w:eastAsia="en-NZ"/>
            </w:rPr>
          </w:pPr>
          <w:hyperlink w:anchor="_Toc84532981" w:history="1">
            <w:r w:rsidR="00A954A8" w:rsidRPr="00B35719">
              <w:rPr>
                <w:rStyle w:val="Hyperlink"/>
                <w:rFonts w:ascii="Calibri" w:hAnsi="Calibri" w:cs="Calibri"/>
                <w:noProof/>
              </w:rPr>
              <w:t>A2.3</w:t>
            </w:r>
            <w:r w:rsidR="00A954A8" w:rsidRPr="00B35719">
              <w:rPr>
                <w:rFonts w:cstheme="minorBidi"/>
                <w:noProof/>
                <w:lang w:val="en-NZ" w:eastAsia="en-NZ"/>
              </w:rPr>
              <w:tab/>
            </w:r>
            <w:r w:rsidR="00A954A8" w:rsidRPr="00B35719">
              <w:rPr>
                <w:rStyle w:val="Hyperlink"/>
                <w:rFonts w:ascii="Calibri" w:hAnsi="Calibri" w:cs="Calibri"/>
                <w:noProof/>
              </w:rPr>
              <w:t xml:space="preserve">Initial </w:t>
            </w:r>
            <w:r w:rsidR="004A3D3B" w:rsidRPr="00B35719">
              <w:rPr>
                <w:rStyle w:val="Hyperlink"/>
                <w:rFonts w:ascii="Calibri" w:hAnsi="Calibri" w:cs="Calibri"/>
                <w:noProof/>
              </w:rPr>
              <w:t>reporting</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_Toc84532981 \h </w:instrText>
            </w:r>
            <w:r w:rsidR="00A954A8" w:rsidRPr="00B35719">
              <w:rPr>
                <w:noProof/>
                <w:webHidden/>
              </w:rPr>
            </w:r>
            <w:r w:rsidR="00A954A8" w:rsidRPr="00B35719">
              <w:rPr>
                <w:noProof/>
                <w:webHidden/>
              </w:rPr>
              <w:fldChar w:fldCharType="separate"/>
            </w:r>
            <w:r>
              <w:rPr>
                <w:noProof/>
                <w:webHidden/>
              </w:rPr>
              <w:t>18</w:t>
            </w:r>
            <w:r w:rsidR="00A954A8" w:rsidRPr="00B35719">
              <w:rPr>
                <w:noProof/>
                <w:webHidden/>
              </w:rPr>
              <w:fldChar w:fldCharType="end"/>
            </w:r>
          </w:hyperlink>
        </w:p>
        <w:p w14:paraId="0782853D" w14:textId="262DDF97" w:rsidR="00A954A8" w:rsidRPr="00B35719" w:rsidRDefault="00995DB0" w:rsidP="00C96450">
          <w:pPr>
            <w:pStyle w:val="TOC2"/>
            <w:rPr>
              <w:rFonts w:cstheme="minorBidi"/>
              <w:noProof/>
              <w:lang w:val="en-NZ" w:eastAsia="en-NZ"/>
            </w:rPr>
          </w:pPr>
          <w:hyperlink w:anchor="_Toc84532982" w:history="1">
            <w:r w:rsidR="00A954A8" w:rsidRPr="00B35719">
              <w:rPr>
                <w:rStyle w:val="Hyperlink"/>
                <w:rFonts w:ascii="Calibri" w:hAnsi="Calibri" w:cs="Calibri"/>
                <w:noProof/>
              </w:rPr>
              <w:t>A2.4</w:t>
            </w:r>
            <w:r w:rsidR="00A954A8" w:rsidRPr="00B35719">
              <w:rPr>
                <w:rFonts w:cstheme="minorBidi"/>
                <w:noProof/>
                <w:lang w:val="en-NZ" w:eastAsia="en-NZ"/>
              </w:rPr>
              <w:tab/>
            </w:r>
            <w:r w:rsidR="00A954A8" w:rsidRPr="00B35719">
              <w:rPr>
                <w:rStyle w:val="Hyperlink"/>
                <w:rFonts w:ascii="Calibri" w:hAnsi="Calibri" w:cs="Calibri"/>
                <w:noProof/>
              </w:rPr>
              <w:t>Recording</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_Toc84532982 \h </w:instrText>
            </w:r>
            <w:r w:rsidR="00A954A8" w:rsidRPr="00B35719">
              <w:rPr>
                <w:noProof/>
                <w:webHidden/>
              </w:rPr>
            </w:r>
            <w:r w:rsidR="00A954A8" w:rsidRPr="00B35719">
              <w:rPr>
                <w:noProof/>
                <w:webHidden/>
              </w:rPr>
              <w:fldChar w:fldCharType="separate"/>
            </w:r>
            <w:r>
              <w:rPr>
                <w:noProof/>
                <w:webHidden/>
              </w:rPr>
              <w:t>18</w:t>
            </w:r>
            <w:r w:rsidR="00A954A8" w:rsidRPr="00B35719">
              <w:rPr>
                <w:noProof/>
                <w:webHidden/>
              </w:rPr>
              <w:fldChar w:fldCharType="end"/>
            </w:r>
          </w:hyperlink>
        </w:p>
        <w:p w14:paraId="353E2BC9" w14:textId="7107FE48" w:rsidR="00A954A8" w:rsidRPr="00B35719" w:rsidRDefault="00995DB0" w:rsidP="00C96450">
          <w:pPr>
            <w:pStyle w:val="TOC2"/>
            <w:rPr>
              <w:rFonts w:cstheme="minorBidi"/>
              <w:noProof/>
              <w:lang w:val="en-NZ" w:eastAsia="en-NZ"/>
            </w:rPr>
          </w:pPr>
          <w:hyperlink w:anchor="_Toc84532983" w:history="1">
            <w:r w:rsidR="00A954A8" w:rsidRPr="00B35719">
              <w:rPr>
                <w:rStyle w:val="Hyperlink"/>
                <w:rFonts w:ascii="Calibri" w:hAnsi="Calibri" w:cs="Calibri"/>
                <w:noProof/>
              </w:rPr>
              <w:t>A2.5</w:t>
            </w:r>
            <w:r w:rsidR="00A954A8" w:rsidRPr="00B35719">
              <w:rPr>
                <w:rFonts w:cstheme="minorBidi"/>
                <w:noProof/>
                <w:lang w:val="en-NZ" w:eastAsia="en-NZ"/>
              </w:rPr>
              <w:tab/>
            </w:r>
            <w:r w:rsidR="00A954A8" w:rsidRPr="00B35719">
              <w:rPr>
                <w:rStyle w:val="Hyperlink"/>
                <w:rFonts w:ascii="Calibri" w:hAnsi="Calibri" w:cs="Calibri"/>
                <w:noProof/>
              </w:rPr>
              <w:t>Support</w:t>
            </w:r>
            <w:r w:rsidR="00A954A8" w:rsidRPr="00B35719">
              <w:rPr>
                <w:noProof/>
                <w:webHidden/>
              </w:rPr>
              <w:tab/>
            </w:r>
            <w:r w:rsidR="00A954A8" w:rsidRPr="00B35719">
              <w:rPr>
                <w:noProof/>
                <w:webHidden/>
              </w:rPr>
              <w:fldChar w:fldCharType="begin"/>
            </w:r>
            <w:r w:rsidR="00A954A8" w:rsidRPr="00B35719">
              <w:rPr>
                <w:noProof/>
                <w:webHidden/>
              </w:rPr>
              <w:instrText xml:space="preserve"> PAGEREF _Toc84532983 \h </w:instrText>
            </w:r>
            <w:r w:rsidR="00A954A8" w:rsidRPr="00B35719">
              <w:rPr>
                <w:noProof/>
                <w:webHidden/>
              </w:rPr>
            </w:r>
            <w:r w:rsidR="00A954A8" w:rsidRPr="00B35719">
              <w:rPr>
                <w:noProof/>
                <w:webHidden/>
              </w:rPr>
              <w:fldChar w:fldCharType="separate"/>
            </w:r>
            <w:r>
              <w:rPr>
                <w:noProof/>
                <w:webHidden/>
              </w:rPr>
              <w:t>19</w:t>
            </w:r>
            <w:r w:rsidR="00A954A8" w:rsidRPr="00B35719">
              <w:rPr>
                <w:noProof/>
                <w:webHidden/>
              </w:rPr>
              <w:fldChar w:fldCharType="end"/>
            </w:r>
          </w:hyperlink>
        </w:p>
        <w:p w14:paraId="5C409EF0" w14:textId="6760F061" w:rsidR="00C81B17" w:rsidRPr="00B35719" w:rsidRDefault="00C81B17" w:rsidP="00A065D9">
          <w:pPr>
            <w:tabs>
              <w:tab w:val="left" w:pos="1418"/>
            </w:tabs>
            <w:rPr>
              <w:rFonts w:ascii="Calibri" w:hAnsi="Calibri" w:cs="Calibri"/>
              <w:lang w:val="en-US"/>
            </w:rPr>
          </w:pPr>
          <w:r w:rsidRPr="00B35719">
            <w:rPr>
              <w:rFonts w:ascii="Calibri" w:hAnsi="Calibri" w:cs="Calibri"/>
              <w:lang w:val="en-US"/>
            </w:rPr>
            <w:fldChar w:fldCharType="end"/>
          </w:r>
        </w:p>
      </w:sdtContent>
    </w:sdt>
    <w:p w14:paraId="0EFB36ED" w14:textId="675E32CF" w:rsidR="00C81B17" w:rsidRPr="00B35719" w:rsidRDefault="00C81B17" w:rsidP="00A065D9">
      <w:pPr>
        <w:pStyle w:val="Heading1"/>
        <w:tabs>
          <w:tab w:val="left" w:pos="1418"/>
        </w:tabs>
        <w:ind w:left="720"/>
        <w:rPr>
          <w:rFonts w:ascii="Calibri" w:hAnsi="Calibri" w:cs="Calibri"/>
          <w:sz w:val="22"/>
          <w:szCs w:val="22"/>
        </w:rPr>
      </w:pPr>
    </w:p>
    <w:p w14:paraId="23D024C4" w14:textId="031F2675" w:rsidR="00C81B17" w:rsidRPr="00B35719" w:rsidRDefault="00C81B17" w:rsidP="00A065D9">
      <w:pPr>
        <w:tabs>
          <w:tab w:val="left" w:pos="1418"/>
        </w:tabs>
        <w:rPr>
          <w:rFonts w:ascii="Calibri" w:hAnsi="Calibri" w:cs="Calibri"/>
        </w:rPr>
      </w:pPr>
    </w:p>
    <w:p w14:paraId="5D131345" w14:textId="3FD723D2" w:rsidR="00C81B17" w:rsidRPr="00B35719" w:rsidRDefault="00C81B17" w:rsidP="00A065D9">
      <w:pPr>
        <w:tabs>
          <w:tab w:val="left" w:pos="1418"/>
        </w:tabs>
        <w:rPr>
          <w:rFonts w:ascii="Calibri" w:hAnsi="Calibri" w:cs="Calibri"/>
        </w:rPr>
      </w:pPr>
    </w:p>
    <w:p w14:paraId="3B861365" w14:textId="21A2D6F2" w:rsidR="00C81B17" w:rsidRPr="00B35719" w:rsidRDefault="00C81B17" w:rsidP="00A065D9">
      <w:pPr>
        <w:tabs>
          <w:tab w:val="left" w:pos="1418"/>
        </w:tabs>
        <w:rPr>
          <w:rFonts w:ascii="Calibri" w:hAnsi="Calibri" w:cs="Calibri"/>
        </w:rPr>
      </w:pPr>
    </w:p>
    <w:p w14:paraId="51C5926F" w14:textId="061FFE09" w:rsidR="00EF35A8" w:rsidRPr="00B35719" w:rsidRDefault="00EF35A8" w:rsidP="00A065D9">
      <w:pPr>
        <w:tabs>
          <w:tab w:val="left" w:pos="1418"/>
        </w:tabs>
        <w:rPr>
          <w:rFonts w:ascii="Calibri" w:eastAsiaTheme="majorEastAsia" w:hAnsi="Calibri" w:cs="Calibri"/>
          <w:color w:val="3E762A" w:themeColor="accent1" w:themeShade="BF"/>
        </w:rPr>
      </w:pPr>
      <w:r w:rsidRPr="00B35719">
        <w:rPr>
          <w:rFonts w:ascii="Calibri" w:hAnsi="Calibri" w:cs="Calibri"/>
        </w:rPr>
        <w:br w:type="page"/>
      </w:r>
    </w:p>
    <w:p w14:paraId="5E88B866" w14:textId="321FCAF4" w:rsidR="00FD29A6" w:rsidRPr="00B35719" w:rsidRDefault="00FD29A6" w:rsidP="00A065D9">
      <w:pPr>
        <w:pStyle w:val="Heading1"/>
        <w:numPr>
          <w:ilvl w:val="0"/>
          <w:numId w:val="1"/>
        </w:numPr>
        <w:tabs>
          <w:tab w:val="left" w:pos="1418"/>
        </w:tabs>
        <w:ind w:left="567" w:hanging="567"/>
        <w:rPr>
          <w:rFonts w:ascii="Calibri" w:hAnsi="Calibri" w:cs="Calibri"/>
          <w:sz w:val="22"/>
          <w:szCs w:val="22"/>
        </w:rPr>
      </w:pPr>
      <w:bookmarkStart w:id="1" w:name="_Toc84532940"/>
      <w:r w:rsidRPr="00B35719">
        <w:rPr>
          <w:rFonts w:ascii="Calibri" w:hAnsi="Calibri" w:cs="Calibri"/>
          <w:sz w:val="22"/>
          <w:szCs w:val="22"/>
        </w:rPr>
        <w:lastRenderedPageBreak/>
        <w:t>About This Document</w:t>
      </w:r>
      <w:bookmarkEnd w:id="1"/>
    </w:p>
    <w:p w14:paraId="49461273" w14:textId="77777777" w:rsidR="00FD29A6" w:rsidRPr="00B35719" w:rsidRDefault="00FD29A6" w:rsidP="00A065D9">
      <w:pPr>
        <w:tabs>
          <w:tab w:val="left" w:pos="1418"/>
        </w:tabs>
        <w:rPr>
          <w:rFonts w:ascii="Calibri" w:hAnsi="Calibri" w:cs="Calibri"/>
        </w:rPr>
      </w:pPr>
    </w:p>
    <w:p w14:paraId="5D26FC4D" w14:textId="6B54F255" w:rsidR="00FD29A6" w:rsidRPr="00B35719" w:rsidRDefault="00DB662E" w:rsidP="00A065D9">
      <w:pPr>
        <w:pStyle w:val="Heading2"/>
        <w:numPr>
          <w:ilvl w:val="1"/>
          <w:numId w:val="1"/>
        </w:numPr>
        <w:tabs>
          <w:tab w:val="left" w:pos="1418"/>
        </w:tabs>
        <w:rPr>
          <w:rFonts w:ascii="Calibri" w:hAnsi="Calibri" w:cs="Calibri"/>
          <w:sz w:val="22"/>
          <w:szCs w:val="22"/>
        </w:rPr>
      </w:pPr>
      <w:bookmarkStart w:id="2" w:name="_Toc84532941"/>
      <w:r w:rsidRPr="00B35719">
        <w:rPr>
          <w:rFonts w:ascii="Calibri" w:hAnsi="Calibri" w:cs="Calibri"/>
          <w:sz w:val="22"/>
          <w:szCs w:val="22"/>
        </w:rPr>
        <w:t>Churc</w:t>
      </w:r>
      <w:r w:rsidR="00FD29A6" w:rsidRPr="00B35719">
        <w:rPr>
          <w:rFonts w:ascii="Calibri" w:hAnsi="Calibri" w:cs="Calibri"/>
          <w:sz w:val="22"/>
          <w:szCs w:val="22"/>
        </w:rPr>
        <w:t>h</w:t>
      </w:r>
      <w:bookmarkStart w:id="3" w:name="_Hlk73203431"/>
      <w:bookmarkEnd w:id="2"/>
    </w:p>
    <w:p w14:paraId="42FE2F33" w14:textId="24226485" w:rsidR="00FD29A6" w:rsidRPr="00B35719" w:rsidRDefault="00883FB3" w:rsidP="00A065D9">
      <w:pPr>
        <w:pStyle w:val="ListParagraph"/>
        <w:tabs>
          <w:tab w:val="left" w:pos="1418"/>
        </w:tabs>
        <w:ind w:left="1276"/>
        <w:rPr>
          <w:rFonts w:ascii="Calibri" w:hAnsi="Calibri" w:cs="Calibri"/>
          <w:color w:val="000000" w:themeColor="text1"/>
        </w:rPr>
      </w:pPr>
      <w:r w:rsidRPr="00B35719">
        <w:rPr>
          <w:rFonts w:ascii="Calibri" w:hAnsi="Calibri" w:cs="Calibri"/>
          <w:color w:val="000000" w:themeColor="text1"/>
        </w:rPr>
        <w:t>Grace</w:t>
      </w:r>
      <w:r w:rsidR="00FD29A6" w:rsidRPr="00B35719">
        <w:rPr>
          <w:rFonts w:ascii="Calibri" w:hAnsi="Calibri" w:cs="Calibri"/>
          <w:color w:val="000000" w:themeColor="text1"/>
        </w:rPr>
        <w:t xml:space="preserve"> Presbyterian Church</w:t>
      </w:r>
      <w:r w:rsidRPr="00B35719">
        <w:rPr>
          <w:rFonts w:ascii="Calibri" w:hAnsi="Calibri" w:cs="Calibri"/>
          <w:color w:val="000000" w:themeColor="text1"/>
        </w:rPr>
        <w:t xml:space="preserve"> of New Zealand</w:t>
      </w:r>
    </w:p>
    <w:p w14:paraId="6E1E0576" w14:textId="6ACDA16E" w:rsidR="00FC7CEC" w:rsidRPr="00B35719" w:rsidRDefault="00271F7B" w:rsidP="00A065D9">
      <w:pPr>
        <w:pStyle w:val="Heading2"/>
        <w:numPr>
          <w:ilvl w:val="1"/>
          <w:numId w:val="1"/>
        </w:numPr>
        <w:tabs>
          <w:tab w:val="left" w:pos="1418"/>
        </w:tabs>
        <w:ind w:left="1276" w:hanging="709"/>
        <w:rPr>
          <w:rFonts w:ascii="Calibri" w:hAnsi="Calibri" w:cs="Calibri"/>
          <w:sz w:val="22"/>
          <w:szCs w:val="22"/>
        </w:rPr>
      </w:pPr>
      <w:bookmarkStart w:id="4" w:name="_Toc84532942"/>
      <w:bookmarkStart w:id="5" w:name="_Hlk73203508"/>
      <w:bookmarkStart w:id="6" w:name="_Hlk73254083"/>
      <w:r w:rsidRPr="00B35719">
        <w:rPr>
          <w:rFonts w:ascii="Calibri" w:hAnsi="Calibri" w:cs="Calibri"/>
          <w:sz w:val="22"/>
          <w:szCs w:val="22"/>
        </w:rPr>
        <w:t xml:space="preserve">Document </w:t>
      </w:r>
      <w:r w:rsidR="00A30F81" w:rsidRPr="00B35719">
        <w:rPr>
          <w:rFonts w:ascii="Calibri" w:hAnsi="Calibri" w:cs="Calibri"/>
          <w:sz w:val="22"/>
          <w:szCs w:val="22"/>
        </w:rPr>
        <w:t>T</w:t>
      </w:r>
      <w:r w:rsidR="00FC7CEC" w:rsidRPr="00B35719">
        <w:rPr>
          <w:rFonts w:ascii="Calibri" w:hAnsi="Calibri" w:cs="Calibri"/>
          <w:sz w:val="22"/>
          <w:szCs w:val="22"/>
        </w:rPr>
        <w:t>itle</w:t>
      </w:r>
      <w:bookmarkEnd w:id="4"/>
    </w:p>
    <w:p w14:paraId="10C477AE" w14:textId="2F2C34CC" w:rsidR="00FC7CEC" w:rsidRPr="00B35719" w:rsidRDefault="00FC7CEC" w:rsidP="00A065D9">
      <w:pPr>
        <w:tabs>
          <w:tab w:val="left" w:pos="1418"/>
        </w:tabs>
        <w:ind w:left="1276" w:hanging="556"/>
        <w:rPr>
          <w:rFonts w:ascii="Calibri" w:hAnsi="Calibri" w:cs="Calibri"/>
        </w:rPr>
      </w:pPr>
      <w:r w:rsidRPr="00B35719">
        <w:rPr>
          <w:rFonts w:ascii="Calibri" w:hAnsi="Calibri" w:cs="Calibri"/>
        </w:rPr>
        <w:t xml:space="preserve">  </w:t>
      </w:r>
      <w:r w:rsidRPr="00B35719">
        <w:rPr>
          <w:rFonts w:ascii="Calibri" w:hAnsi="Calibri" w:cs="Calibri"/>
        </w:rPr>
        <w:tab/>
        <w:t>Child Protection P</w:t>
      </w:r>
      <w:r w:rsidR="002F4420" w:rsidRPr="00B35719">
        <w:rPr>
          <w:rFonts w:ascii="Calibri" w:hAnsi="Calibri" w:cs="Calibri"/>
        </w:rPr>
        <w:t>rocedures</w:t>
      </w:r>
      <w:r w:rsidR="002B70C2" w:rsidRPr="00B35719">
        <w:rPr>
          <w:rFonts w:ascii="Calibri" w:hAnsi="Calibri" w:cs="Calibri"/>
        </w:rPr>
        <w:t xml:space="preserve"> Manual</w:t>
      </w:r>
    </w:p>
    <w:p w14:paraId="24B3E049" w14:textId="2722DFE8" w:rsidR="00FD29A6" w:rsidRPr="00B35719" w:rsidRDefault="00FD29A6" w:rsidP="00A065D9">
      <w:pPr>
        <w:pStyle w:val="Heading2"/>
        <w:numPr>
          <w:ilvl w:val="1"/>
          <w:numId w:val="1"/>
        </w:numPr>
        <w:tabs>
          <w:tab w:val="left" w:pos="1418"/>
        </w:tabs>
        <w:rPr>
          <w:rFonts w:ascii="Calibri" w:hAnsi="Calibri" w:cs="Calibri"/>
          <w:sz w:val="22"/>
          <w:szCs w:val="22"/>
        </w:rPr>
      </w:pPr>
      <w:bookmarkStart w:id="7" w:name="_Toc84532943"/>
      <w:bookmarkEnd w:id="3"/>
      <w:bookmarkEnd w:id="5"/>
      <w:bookmarkEnd w:id="6"/>
      <w:bookmarkEnd w:id="0"/>
      <w:r w:rsidRPr="00B35719">
        <w:rPr>
          <w:rFonts w:ascii="Calibri" w:hAnsi="Calibri" w:cs="Calibri"/>
          <w:sz w:val="22"/>
          <w:szCs w:val="22"/>
        </w:rPr>
        <w:t>Policy Document Management</w:t>
      </w:r>
      <w:bookmarkEnd w:id="7"/>
    </w:p>
    <w:p w14:paraId="052C6285" w14:textId="5CDE6F1B" w:rsidR="006806D9" w:rsidRPr="00B35719" w:rsidRDefault="006806D9" w:rsidP="00A065D9">
      <w:pPr>
        <w:pStyle w:val="ListParagraph"/>
        <w:numPr>
          <w:ilvl w:val="2"/>
          <w:numId w:val="1"/>
        </w:numPr>
        <w:tabs>
          <w:tab w:val="left" w:pos="1418"/>
        </w:tabs>
        <w:ind w:hanging="862"/>
        <w:rPr>
          <w:rFonts w:ascii="Calibri" w:hAnsi="Calibri" w:cs="Calibri"/>
          <w:color w:val="000000" w:themeColor="text1"/>
        </w:rPr>
      </w:pPr>
      <w:r w:rsidRPr="00B35719">
        <w:rPr>
          <w:rFonts w:ascii="Calibri" w:hAnsi="Calibri" w:cs="Calibri"/>
          <w:color w:val="000000" w:themeColor="text1"/>
        </w:rPr>
        <w:t xml:space="preserve">This document was prepared by a </w:t>
      </w:r>
      <w:r w:rsidR="00AA56FD" w:rsidRPr="00B35719">
        <w:rPr>
          <w:rFonts w:ascii="Calibri" w:hAnsi="Calibri" w:cs="Calibri"/>
          <w:color w:val="000000" w:themeColor="text1"/>
        </w:rPr>
        <w:t xml:space="preserve">committee </w:t>
      </w:r>
      <w:r w:rsidRPr="00B35719">
        <w:rPr>
          <w:rFonts w:ascii="Calibri" w:hAnsi="Calibri" w:cs="Calibri"/>
          <w:color w:val="000000" w:themeColor="text1"/>
        </w:rPr>
        <w:t xml:space="preserve">appointed by the 2020 General Assembly </w:t>
      </w:r>
      <w:bookmarkStart w:id="8" w:name="_Hlk73975708"/>
      <w:r w:rsidRPr="00B35719">
        <w:rPr>
          <w:rFonts w:ascii="Calibri" w:hAnsi="Calibri" w:cs="Calibri"/>
          <w:color w:val="000000" w:themeColor="text1"/>
        </w:rPr>
        <w:t xml:space="preserve">of </w:t>
      </w:r>
      <w:bookmarkStart w:id="9" w:name="_Hlk73974607"/>
      <w:r w:rsidRPr="00B35719">
        <w:rPr>
          <w:rFonts w:ascii="Calibri" w:hAnsi="Calibri" w:cs="Calibri"/>
          <w:color w:val="000000" w:themeColor="text1"/>
        </w:rPr>
        <w:t>the Grace Presbyterian Church of New Zealand as a model to be adopted by member Churches.</w:t>
      </w:r>
      <w:bookmarkEnd w:id="8"/>
    </w:p>
    <w:bookmarkEnd w:id="9"/>
    <w:p w14:paraId="12CC2A1D" w14:textId="77777777" w:rsidR="006806D9" w:rsidRPr="00B35719" w:rsidRDefault="006806D9" w:rsidP="00A065D9">
      <w:pPr>
        <w:pStyle w:val="ListParagraph"/>
        <w:numPr>
          <w:ilvl w:val="2"/>
          <w:numId w:val="1"/>
        </w:numPr>
        <w:tabs>
          <w:tab w:val="left" w:pos="1418"/>
        </w:tabs>
        <w:ind w:hanging="862"/>
        <w:rPr>
          <w:rFonts w:ascii="Calibri" w:hAnsi="Calibri" w:cs="Calibri"/>
          <w:color w:val="000000" w:themeColor="text1"/>
        </w:rPr>
      </w:pPr>
      <w:r w:rsidRPr="00B35719">
        <w:rPr>
          <w:rFonts w:ascii="Calibri" w:hAnsi="Calibri" w:cs="Calibri"/>
          <w:color w:val="000000" w:themeColor="text1"/>
        </w:rPr>
        <w:t xml:space="preserve">The Content Manager for this document is the Secretary of the </w:t>
      </w:r>
      <w:bookmarkStart w:id="10" w:name="_Hlk73974660"/>
      <w:r w:rsidRPr="00B35719">
        <w:rPr>
          <w:rFonts w:ascii="Calibri" w:hAnsi="Calibri" w:cs="Calibri"/>
          <w:color w:val="000000" w:themeColor="text1"/>
        </w:rPr>
        <w:t xml:space="preserve">Administration &amp; Finance Committee </w:t>
      </w:r>
      <w:bookmarkEnd w:id="10"/>
      <w:r w:rsidRPr="00B35719">
        <w:rPr>
          <w:rFonts w:ascii="Calibri" w:hAnsi="Calibri" w:cs="Calibri"/>
          <w:color w:val="000000" w:themeColor="text1"/>
        </w:rPr>
        <w:t>of the Grace Presbyterian Church of New Zealand.</w:t>
      </w:r>
    </w:p>
    <w:p w14:paraId="3D784AF0" w14:textId="60FE970A" w:rsidR="006806D9" w:rsidRPr="00B35719" w:rsidRDefault="006806D9" w:rsidP="00A065D9">
      <w:pPr>
        <w:pStyle w:val="ListParagraph"/>
        <w:numPr>
          <w:ilvl w:val="2"/>
          <w:numId w:val="1"/>
        </w:numPr>
        <w:tabs>
          <w:tab w:val="left" w:pos="1418"/>
        </w:tabs>
        <w:ind w:hanging="862"/>
        <w:rPr>
          <w:rFonts w:ascii="Calibri" w:hAnsi="Calibri" w:cs="Calibri"/>
          <w:color w:val="000000" w:themeColor="text1"/>
        </w:rPr>
      </w:pPr>
      <w:r w:rsidRPr="00B35719">
        <w:rPr>
          <w:rFonts w:ascii="Calibri" w:hAnsi="Calibri" w:cs="Calibri"/>
          <w:color w:val="000000" w:themeColor="text1"/>
        </w:rPr>
        <w:t xml:space="preserve">This document is be reviewed from time to time and updated to ensure it incorporates changes that may have been made to the GPCNZ Book of Church Order, relevant legislation, related </w:t>
      </w:r>
      <w:r w:rsidR="00000D91" w:rsidRPr="00B35719">
        <w:rPr>
          <w:rFonts w:ascii="Calibri" w:hAnsi="Calibri" w:cs="Calibri"/>
          <w:color w:val="000000" w:themeColor="text1"/>
        </w:rPr>
        <w:t>policies,</w:t>
      </w:r>
      <w:r w:rsidRPr="00B35719">
        <w:rPr>
          <w:rFonts w:ascii="Calibri" w:hAnsi="Calibri" w:cs="Calibri"/>
          <w:color w:val="000000" w:themeColor="text1"/>
        </w:rPr>
        <w:t xml:space="preserve"> procedures, </w:t>
      </w:r>
      <w:r w:rsidR="00B31EB4" w:rsidRPr="00B35719">
        <w:rPr>
          <w:rFonts w:ascii="Calibri" w:hAnsi="Calibri" w:cs="Calibri"/>
          <w:color w:val="000000" w:themeColor="text1"/>
        </w:rPr>
        <w:t xml:space="preserve">manuals </w:t>
      </w:r>
      <w:r w:rsidRPr="00B35719">
        <w:rPr>
          <w:rFonts w:ascii="Calibri" w:hAnsi="Calibri" w:cs="Calibri"/>
          <w:color w:val="000000" w:themeColor="text1"/>
        </w:rPr>
        <w:t>and considering operational experience.</w:t>
      </w:r>
    </w:p>
    <w:p w14:paraId="1E8EC734" w14:textId="77777777" w:rsidR="00883FB3" w:rsidRPr="00B35719" w:rsidRDefault="00883FB3" w:rsidP="00A065D9">
      <w:pPr>
        <w:pStyle w:val="Heading2"/>
        <w:numPr>
          <w:ilvl w:val="1"/>
          <w:numId w:val="1"/>
        </w:numPr>
        <w:tabs>
          <w:tab w:val="left" w:pos="1418"/>
        </w:tabs>
        <w:rPr>
          <w:rFonts w:ascii="Calibri" w:hAnsi="Calibri" w:cs="Calibri"/>
          <w:sz w:val="22"/>
          <w:szCs w:val="22"/>
        </w:rPr>
      </w:pPr>
      <w:bookmarkStart w:id="11" w:name="_Toc84532944"/>
      <w:r w:rsidRPr="00B35719">
        <w:rPr>
          <w:rFonts w:ascii="Calibri" w:hAnsi="Calibri" w:cs="Calibri"/>
          <w:sz w:val="22"/>
          <w:szCs w:val="22"/>
        </w:rPr>
        <w:t>Version</w:t>
      </w:r>
      <w:bookmarkEnd w:id="11"/>
    </w:p>
    <w:p w14:paraId="667CD98D" w14:textId="6D1E4DD9" w:rsidR="00883FB3" w:rsidRPr="00B35719" w:rsidRDefault="006806D9" w:rsidP="00A065D9">
      <w:pPr>
        <w:pStyle w:val="ListParagraph"/>
        <w:numPr>
          <w:ilvl w:val="2"/>
          <w:numId w:val="1"/>
        </w:numPr>
        <w:tabs>
          <w:tab w:val="left" w:pos="1418"/>
        </w:tabs>
        <w:ind w:hanging="862"/>
        <w:rPr>
          <w:rFonts w:ascii="Calibri" w:hAnsi="Calibri" w:cs="Calibri"/>
        </w:rPr>
      </w:pPr>
      <w:r w:rsidRPr="00B35719">
        <w:rPr>
          <w:rFonts w:ascii="Calibri" w:hAnsi="Calibri" w:cs="Calibri"/>
        </w:rPr>
        <w:t>R</w:t>
      </w:r>
      <w:r w:rsidR="00883FB3" w:rsidRPr="00B35719">
        <w:rPr>
          <w:rFonts w:ascii="Calibri" w:hAnsi="Calibri" w:cs="Calibri"/>
        </w:rPr>
        <w:t xml:space="preserve">evision </w:t>
      </w:r>
      <w:r w:rsidR="009921D5" w:rsidRPr="00B35719">
        <w:rPr>
          <w:rFonts w:ascii="Calibri" w:hAnsi="Calibri" w:cs="Calibri"/>
        </w:rPr>
        <w:t>1</w:t>
      </w:r>
      <w:r w:rsidR="00B5064E" w:rsidRPr="00B35719">
        <w:rPr>
          <w:rFonts w:ascii="Calibri" w:hAnsi="Calibri" w:cs="Calibri"/>
        </w:rPr>
        <w:t>.0</w:t>
      </w:r>
      <w:r w:rsidR="004C3997" w:rsidRPr="00B35719">
        <w:rPr>
          <w:rFonts w:ascii="Calibri" w:hAnsi="Calibri" w:cs="Calibri"/>
        </w:rPr>
        <w:tab/>
      </w:r>
      <w:r w:rsidR="00883FB3" w:rsidRPr="00B35719">
        <w:rPr>
          <w:rFonts w:ascii="Calibri" w:hAnsi="Calibri" w:cs="Calibri"/>
        </w:rPr>
        <w:tab/>
      </w:r>
      <w:r w:rsidR="00FC3EB4" w:rsidRPr="00B35719">
        <w:rPr>
          <w:rFonts w:ascii="Calibri" w:hAnsi="Calibri" w:cs="Calibri"/>
        </w:rPr>
        <w:t>20 September</w:t>
      </w:r>
      <w:r w:rsidR="00883FB3" w:rsidRPr="00B35719">
        <w:rPr>
          <w:rFonts w:ascii="Calibri" w:hAnsi="Calibri" w:cs="Calibri"/>
        </w:rPr>
        <w:t xml:space="preserve"> 2021</w:t>
      </w:r>
      <w:r w:rsidR="00883FB3" w:rsidRPr="00B35719">
        <w:rPr>
          <w:rFonts w:ascii="Calibri" w:hAnsi="Calibri" w:cs="Calibri"/>
        </w:rPr>
        <w:tab/>
      </w:r>
      <w:r w:rsidR="00FC3EB4" w:rsidRPr="00B35719">
        <w:rPr>
          <w:rFonts w:ascii="Calibri" w:hAnsi="Calibri" w:cs="Calibri"/>
        </w:rPr>
        <w:br/>
        <w:t>As a d</w:t>
      </w:r>
      <w:r w:rsidR="00883FB3" w:rsidRPr="00B35719">
        <w:rPr>
          <w:rFonts w:ascii="Calibri" w:hAnsi="Calibri" w:cs="Calibri"/>
        </w:rPr>
        <w:t>raft</w:t>
      </w:r>
      <w:r w:rsidR="00FC3EB4" w:rsidRPr="00B35719">
        <w:rPr>
          <w:rFonts w:ascii="Calibri" w:hAnsi="Calibri" w:cs="Calibri"/>
        </w:rPr>
        <w:t xml:space="preserve"> for circulation to churches for interim use and for comment pending adoption by GPCNZ. </w:t>
      </w:r>
    </w:p>
    <w:p w14:paraId="1B7A1878" w14:textId="1A7A176B" w:rsidR="006806D9" w:rsidRPr="00B35719" w:rsidRDefault="006806D9" w:rsidP="00A065D9">
      <w:pPr>
        <w:pStyle w:val="ListParagraph"/>
        <w:numPr>
          <w:ilvl w:val="2"/>
          <w:numId w:val="1"/>
        </w:numPr>
        <w:tabs>
          <w:tab w:val="left" w:pos="1418"/>
        </w:tabs>
        <w:ind w:hanging="862"/>
        <w:rPr>
          <w:rFonts w:ascii="Calibri" w:hAnsi="Calibri" w:cs="Calibri"/>
        </w:rPr>
      </w:pPr>
      <w:r w:rsidRPr="00B35719">
        <w:rPr>
          <w:rFonts w:ascii="Calibri" w:hAnsi="Calibri" w:cs="Calibri"/>
        </w:rPr>
        <w:t>This revision of the document was approved by resolution of the Administration &amp; Finance Committee at a meeting held on: …………………………….</w:t>
      </w:r>
    </w:p>
    <w:p w14:paraId="119BC1C1" w14:textId="01B16B24" w:rsidR="002E3FB8" w:rsidRPr="00B35719" w:rsidRDefault="002E3FB8" w:rsidP="00A065D9">
      <w:pPr>
        <w:pStyle w:val="ListParagraph"/>
        <w:numPr>
          <w:ilvl w:val="2"/>
          <w:numId w:val="1"/>
        </w:numPr>
        <w:tabs>
          <w:tab w:val="left" w:pos="1418"/>
        </w:tabs>
        <w:rPr>
          <w:rFonts w:ascii="Calibri" w:hAnsi="Calibri" w:cs="Calibri"/>
        </w:rPr>
      </w:pPr>
      <w:r w:rsidRPr="00B35719">
        <w:rPr>
          <w:rFonts w:ascii="Calibri" w:hAnsi="Calibri" w:cs="Calibri"/>
        </w:rPr>
        <w:br w:type="page"/>
      </w:r>
    </w:p>
    <w:p w14:paraId="1098B384" w14:textId="55D13ED3" w:rsidR="002E3FB8" w:rsidRPr="00B35719" w:rsidRDefault="00FC7CEC" w:rsidP="00A065D9">
      <w:pPr>
        <w:pStyle w:val="Heading1"/>
        <w:numPr>
          <w:ilvl w:val="0"/>
          <w:numId w:val="1"/>
        </w:numPr>
        <w:tabs>
          <w:tab w:val="left" w:pos="1418"/>
        </w:tabs>
        <w:ind w:left="567" w:hanging="567"/>
        <w:rPr>
          <w:rFonts w:ascii="Calibri" w:hAnsi="Calibri" w:cs="Calibri"/>
          <w:sz w:val="22"/>
          <w:szCs w:val="22"/>
        </w:rPr>
      </w:pPr>
      <w:bookmarkStart w:id="12" w:name="_Toc84532945"/>
      <w:r w:rsidRPr="00B35719">
        <w:rPr>
          <w:rFonts w:ascii="Calibri" w:hAnsi="Calibri" w:cs="Calibri"/>
          <w:sz w:val="22"/>
          <w:szCs w:val="22"/>
        </w:rPr>
        <w:lastRenderedPageBreak/>
        <w:t>About Th</w:t>
      </w:r>
      <w:r w:rsidR="002B70C2" w:rsidRPr="00B35719">
        <w:rPr>
          <w:rFonts w:ascii="Calibri" w:hAnsi="Calibri" w:cs="Calibri"/>
          <w:sz w:val="22"/>
          <w:szCs w:val="22"/>
        </w:rPr>
        <w:t xml:space="preserve">is </w:t>
      </w:r>
      <w:r w:rsidR="002F4420" w:rsidRPr="00B35719">
        <w:rPr>
          <w:rFonts w:ascii="Calibri" w:hAnsi="Calibri" w:cs="Calibri"/>
          <w:sz w:val="22"/>
          <w:szCs w:val="22"/>
        </w:rPr>
        <w:t>Procedures</w:t>
      </w:r>
      <w:r w:rsidR="002B70C2" w:rsidRPr="00B35719">
        <w:rPr>
          <w:rFonts w:ascii="Calibri" w:hAnsi="Calibri" w:cs="Calibri"/>
          <w:sz w:val="22"/>
          <w:szCs w:val="22"/>
        </w:rPr>
        <w:t xml:space="preserve"> Manual</w:t>
      </w:r>
      <w:bookmarkEnd w:id="12"/>
    </w:p>
    <w:p w14:paraId="517C0D3D" w14:textId="1F14B07C" w:rsidR="005B06FC" w:rsidRPr="00B35719" w:rsidRDefault="005B06FC" w:rsidP="00A065D9">
      <w:pPr>
        <w:tabs>
          <w:tab w:val="left" w:pos="1418"/>
        </w:tabs>
        <w:rPr>
          <w:rFonts w:ascii="Calibri" w:hAnsi="Calibri" w:cs="Calibri"/>
        </w:rPr>
      </w:pPr>
    </w:p>
    <w:p w14:paraId="7133E33E" w14:textId="02D8A62F" w:rsidR="00815586" w:rsidRPr="00B35719" w:rsidRDefault="00815586" w:rsidP="00A065D9">
      <w:pPr>
        <w:pStyle w:val="Heading2"/>
        <w:numPr>
          <w:ilvl w:val="1"/>
          <w:numId w:val="1"/>
        </w:numPr>
        <w:tabs>
          <w:tab w:val="left" w:pos="1418"/>
        </w:tabs>
        <w:ind w:left="1418" w:hanging="850"/>
        <w:rPr>
          <w:rFonts w:ascii="Calibri" w:hAnsi="Calibri" w:cs="Calibri"/>
          <w:sz w:val="22"/>
          <w:szCs w:val="22"/>
        </w:rPr>
      </w:pPr>
      <w:bookmarkStart w:id="13" w:name="_Toc84532946"/>
      <w:r w:rsidRPr="00B35719">
        <w:rPr>
          <w:rFonts w:ascii="Calibri" w:hAnsi="Calibri" w:cs="Calibri"/>
          <w:sz w:val="22"/>
          <w:szCs w:val="22"/>
        </w:rPr>
        <w:t>Purpose Statement</w:t>
      </w:r>
      <w:bookmarkStart w:id="14" w:name="_Hlk71715579"/>
      <w:bookmarkEnd w:id="13"/>
    </w:p>
    <w:bookmarkEnd w:id="14"/>
    <w:p w14:paraId="2E4BABDA" w14:textId="560BEE83" w:rsidR="00815586" w:rsidRPr="00B35719" w:rsidRDefault="002F4420" w:rsidP="00A065D9">
      <w:pPr>
        <w:pStyle w:val="ListParagraph"/>
        <w:numPr>
          <w:ilvl w:val="2"/>
          <w:numId w:val="1"/>
        </w:numPr>
        <w:tabs>
          <w:tab w:val="left" w:pos="1418"/>
        </w:tabs>
        <w:rPr>
          <w:rFonts w:ascii="Calibri" w:hAnsi="Calibri" w:cs="Calibri"/>
        </w:rPr>
      </w:pPr>
      <w:r w:rsidRPr="00B35719">
        <w:rPr>
          <w:rFonts w:ascii="Calibri" w:hAnsi="Calibri" w:cs="Calibri"/>
        </w:rPr>
        <w:t>The purpose of th</w:t>
      </w:r>
      <w:r w:rsidR="002B70C2" w:rsidRPr="00B35719">
        <w:rPr>
          <w:rFonts w:ascii="Calibri" w:hAnsi="Calibri" w:cs="Calibri"/>
        </w:rPr>
        <w:t>is manual</w:t>
      </w:r>
      <w:r w:rsidRPr="00B35719">
        <w:rPr>
          <w:rFonts w:ascii="Calibri" w:hAnsi="Calibri" w:cs="Calibri"/>
        </w:rPr>
        <w:t xml:space="preserve"> is to provide guidance on the practical </w:t>
      </w:r>
      <w:r w:rsidR="00AB60CC" w:rsidRPr="00B35719">
        <w:rPr>
          <w:rFonts w:ascii="Calibri" w:hAnsi="Calibri" w:cs="Calibri"/>
        </w:rPr>
        <w:t xml:space="preserve">steps to be taken </w:t>
      </w:r>
      <w:r w:rsidR="00B73449" w:rsidRPr="00B35719">
        <w:rPr>
          <w:rFonts w:ascii="Calibri" w:hAnsi="Calibri" w:cs="Calibri"/>
        </w:rPr>
        <w:t>to</w:t>
      </w:r>
      <w:r w:rsidR="00AB60CC" w:rsidRPr="00B35719">
        <w:rPr>
          <w:rFonts w:ascii="Calibri" w:hAnsi="Calibri" w:cs="Calibri"/>
        </w:rPr>
        <w:t xml:space="preserve"> </w:t>
      </w:r>
      <w:r w:rsidRPr="00B35719">
        <w:rPr>
          <w:rFonts w:ascii="Calibri" w:hAnsi="Calibri" w:cs="Calibri"/>
        </w:rPr>
        <w:t>implement the Child Protection Policy</w:t>
      </w:r>
      <w:r w:rsidR="00000D91" w:rsidRPr="00B35719">
        <w:rPr>
          <w:rFonts w:ascii="Calibri" w:hAnsi="Calibri" w:cs="Calibri"/>
        </w:rPr>
        <w:t xml:space="preserve">. </w:t>
      </w:r>
    </w:p>
    <w:p w14:paraId="312893A2" w14:textId="39F5D2A8" w:rsidR="00665F7D" w:rsidRPr="00B35719" w:rsidRDefault="00AB60CC" w:rsidP="00A065D9">
      <w:pPr>
        <w:pStyle w:val="ListParagraph"/>
        <w:numPr>
          <w:ilvl w:val="2"/>
          <w:numId w:val="1"/>
        </w:numPr>
        <w:tabs>
          <w:tab w:val="left" w:pos="1418"/>
        </w:tabs>
        <w:rPr>
          <w:rFonts w:ascii="Calibri" w:hAnsi="Calibri" w:cs="Calibri"/>
        </w:rPr>
      </w:pPr>
      <w:r w:rsidRPr="00B35719">
        <w:rPr>
          <w:rFonts w:ascii="Calibri" w:hAnsi="Calibri" w:cs="Calibri"/>
        </w:rPr>
        <w:t>This manual</w:t>
      </w:r>
      <w:r w:rsidR="00815586" w:rsidRPr="00B35719">
        <w:rPr>
          <w:rFonts w:ascii="Calibri" w:hAnsi="Calibri" w:cs="Calibri"/>
        </w:rPr>
        <w:t xml:space="preserve"> provide</w:t>
      </w:r>
      <w:r w:rsidRPr="00B35719">
        <w:rPr>
          <w:rFonts w:ascii="Calibri" w:hAnsi="Calibri" w:cs="Calibri"/>
        </w:rPr>
        <w:t>s</w:t>
      </w:r>
      <w:r w:rsidR="00815586" w:rsidRPr="00B35719">
        <w:rPr>
          <w:rFonts w:ascii="Calibri" w:hAnsi="Calibri" w:cs="Calibri"/>
        </w:rPr>
        <w:t xml:space="preserve"> </w:t>
      </w:r>
      <w:r w:rsidR="006C2A41" w:rsidRPr="00B35719">
        <w:rPr>
          <w:rFonts w:ascii="Calibri" w:hAnsi="Calibri" w:cs="Calibri"/>
        </w:rPr>
        <w:t xml:space="preserve">the Church leadership </w:t>
      </w:r>
      <w:r w:rsidR="00665F7D" w:rsidRPr="00B35719">
        <w:rPr>
          <w:rFonts w:ascii="Calibri" w:hAnsi="Calibri" w:cs="Calibri"/>
        </w:rPr>
        <w:t xml:space="preserve">with </w:t>
      </w:r>
      <w:r w:rsidR="00815586" w:rsidRPr="00B35719">
        <w:rPr>
          <w:rFonts w:ascii="Calibri" w:hAnsi="Calibri" w:cs="Calibri"/>
        </w:rPr>
        <w:t>consistent guidelines for</w:t>
      </w:r>
      <w:r w:rsidR="00665F7D" w:rsidRPr="00B35719">
        <w:rPr>
          <w:rFonts w:ascii="Calibri" w:hAnsi="Calibri" w:cs="Calibri"/>
        </w:rPr>
        <w:t>:</w:t>
      </w:r>
    </w:p>
    <w:p w14:paraId="28C20A13" w14:textId="77777777" w:rsidR="00665F7D" w:rsidRPr="00B35719" w:rsidRDefault="00665F7D" w:rsidP="00A065D9">
      <w:pPr>
        <w:pStyle w:val="ListParagraph"/>
        <w:numPr>
          <w:ilvl w:val="0"/>
          <w:numId w:val="2"/>
        </w:numPr>
        <w:tabs>
          <w:tab w:val="left" w:pos="1418"/>
        </w:tabs>
        <w:ind w:left="2552" w:hanging="284"/>
        <w:rPr>
          <w:rFonts w:ascii="Calibri" w:hAnsi="Calibri" w:cs="Calibri"/>
        </w:rPr>
      </w:pPr>
      <w:r w:rsidRPr="00B35719">
        <w:rPr>
          <w:rFonts w:ascii="Calibri" w:hAnsi="Calibri" w:cs="Calibri"/>
        </w:rPr>
        <w:t>The selection of personnel for roles involving work with children and young persons,</w:t>
      </w:r>
    </w:p>
    <w:p w14:paraId="6D685011" w14:textId="7D973131" w:rsidR="00665F7D" w:rsidRPr="00B35719" w:rsidRDefault="00665F7D" w:rsidP="00A065D9">
      <w:pPr>
        <w:pStyle w:val="ListParagraph"/>
        <w:numPr>
          <w:ilvl w:val="0"/>
          <w:numId w:val="2"/>
        </w:numPr>
        <w:tabs>
          <w:tab w:val="left" w:pos="1418"/>
        </w:tabs>
        <w:ind w:left="2552" w:hanging="284"/>
        <w:rPr>
          <w:rFonts w:ascii="Calibri" w:hAnsi="Calibri" w:cs="Calibri"/>
        </w:rPr>
      </w:pPr>
      <w:r w:rsidRPr="00B35719">
        <w:rPr>
          <w:rFonts w:ascii="Calibri" w:hAnsi="Calibri" w:cs="Calibri"/>
        </w:rPr>
        <w:t>T</w:t>
      </w:r>
      <w:r w:rsidR="00815586" w:rsidRPr="00B35719">
        <w:rPr>
          <w:rFonts w:ascii="Calibri" w:hAnsi="Calibri" w:cs="Calibri"/>
        </w:rPr>
        <w:t xml:space="preserve">he prevention of child </w:t>
      </w:r>
      <w:r w:rsidR="00484A2B">
        <w:rPr>
          <w:rFonts w:ascii="Calibri" w:hAnsi="Calibri" w:cs="Calibri"/>
        </w:rPr>
        <w:t xml:space="preserve">and young persons </w:t>
      </w:r>
      <w:r w:rsidR="00815586" w:rsidRPr="00B35719">
        <w:rPr>
          <w:rFonts w:ascii="Calibri" w:hAnsi="Calibri" w:cs="Calibri"/>
        </w:rPr>
        <w:t>abuse and neglect</w:t>
      </w:r>
      <w:r w:rsidR="006C2A41" w:rsidRPr="00B35719">
        <w:rPr>
          <w:rFonts w:ascii="Calibri" w:hAnsi="Calibri" w:cs="Calibri"/>
        </w:rPr>
        <w:t>,</w:t>
      </w:r>
    </w:p>
    <w:p w14:paraId="558CB706" w14:textId="2440765C" w:rsidR="008E0183" w:rsidRPr="00B35719" w:rsidRDefault="008E0183" w:rsidP="00A065D9">
      <w:pPr>
        <w:pStyle w:val="ListParagraph"/>
        <w:numPr>
          <w:ilvl w:val="0"/>
          <w:numId w:val="2"/>
        </w:numPr>
        <w:tabs>
          <w:tab w:val="left" w:pos="1418"/>
        </w:tabs>
        <w:ind w:left="2552" w:hanging="284"/>
        <w:rPr>
          <w:rFonts w:ascii="Calibri" w:hAnsi="Calibri" w:cs="Calibri"/>
        </w:rPr>
      </w:pPr>
      <w:r w:rsidRPr="00B35719">
        <w:rPr>
          <w:rFonts w:ascii="Calibri" w:hAnsi="Calibri" w:cs="Calibri"/>
        </w:rPr>
        <w:t xml:space="preserve">Recognising signs that may indicate the occurrence of child </w:t>
      </w:r>
      <w:r w:rsidR="00484A2B">
        <w:rPr>
          <w:rFonts w:ascii="Calibri" w:hAnsi="Calibri" w:cs="Calibri"/>
        </w:rPr>
        <w:t xml:space="preserve">or young persons </w:t>
      </w:r>
      <w:r w:rsidRPr="00B35719">
        <w:rPr>
          <w:rFonts w:ascii="Calibri" w:hAnsi="Calibri" w:cs="Calibri"/>
        </w:rPr>
        <w:t>abuse, and</w:t>
      </w:r>
    </w:p>
    <w:p w14:paraId="13421A7E" w14:textId="56B58E3D" w:rsidR="00815586" w:rsidRPr="00B35719" w:rsidRDefault="00665F7D" w:rsidP="00A065D9">
      <w:pPr>
        <w:pStyle w:val="ListParagraph"/>
        <w:numPr>
          <w:ilvl w:val="0"/>
          <w:numId w:val="2"/>
        </w:numPr>
        <w:tabs>
          <w:tab w:val="left" w:pos="1418"/>
          <w:tab w:val="left" w:pos="2268"/>
        </w:tabs>
        <w:ind w:left="2552" w:hanging="284"/>
        <w:rPr>
          <w:rFonts w:ascii="Calibri" w:hAnsi="Calibri" w:cs="Calibri"/>
        </w:rPr>
      </w:pPr>
      <w:r w:rsidRPr="00B35719">
        <w:rPr>
          <w:rFonts w:ascii="Calibri" w:hAnsi="Calibri" w:cs="Calibri"/>
        </w:rPr>
        <w:t>R</w:t>
      </w:r>
      <w:r w:rsidR="00815586" w:rsidRPr="00B35719">
        <w:rPr>
          <w:rFonts w:ascii="Calibri" w:hAnsi="Calibri" w:cs="Calibri"/>
        </w:rPr>
        <w:t>espond</w:t>
      </w:r>
      <w:r w:rsidRPr="00B35719">
        <w:rPr>
          <w:rFonts w:ascii="Calibri" w:hAnsi="Calibri" w:cs="Calibri"/>
        </w:rPr>
        <w:t>ing</w:t>
      </w:r>
      <w:r w:rsidR="00815586" w:rsidRPr="00B35719">
        <w:rPr>
          <w:rFonts w:ascii="Calibri" w:hAnsi="Calibri" w:cs="Calibri"/>
        </w:rPr>
        <w:t xml:space="preserve"> to concerns about the wellbeing of a child </w:t>
      </w:r>
      <w:r w:rsidR="00484A2B">
        <w:rPr>
          <w:rFonts w:ascii="Calibri" w:hAnsi="Calibri" w:cs="Calibri"/>
        </w:rPr>
        <w:t xml:space="preserve">or young person </w:t>
      </w:r>
      <w:r w:rsidR="00815586" w:rsidRPr="00B35719">
        <w:rPr>
          <w:rFonts w:ascii="Calibri" w:hAnsi="Calibri" w:cs="Calibri"/>
        </w:rPr>
        <w:t>who may be at risk</w:t>
      </w:r>
      <w:r w:rsidRPr="00B35719">
        <w:rPr>
          <w:rFonts w:ascii="Calibri" w:hAnsi="Calibri" w:cs="Calibri"/>
        </w:rPr>
        <w:t>.</w:t>
      </w:r>
    </w:p>
    <w:p w14:paraId="68D771F0" w14:textId="608C164D" w:rsidR="00FC7CEC" w:rsidRPr="00B35719" w:rsidRDefault="00FC7CEC" w:rsidP="00A065D9">
      <w:pPr>
        <w:pStyle w:val="Heading2"/>
        <w:numPr>
          <w:ilvl w:val="1"/>
          <w:numId w:val="1"/>
        </w:numPr>
        <w:tabs>
          <w:tab w:val="left" w:pos="1418"/>
        </w:tabs>
        <w:ind w:left="1418" w:hanging="850"/>
        <w:rPr>
          <w:rFonts w:ascii="Calibri" w:hAnsi="Calibri" w:cs="Calibri"/>
          <w:sz w:val="22"/>
          <w:szCs w:val="22"/>
        </w:rPr>
      </w:pPr>
      <w:bookmarkStart w:id="15" w:name="_Toc84532947"/>
      <w:r w:rsidRPr="00B35719">
        <w:rPr>
          <w:rFonts w:ascii="Calibri" w:hAnsi="Calibri" w:cs="Calibri"/>
          <w:sz w:val="22"/>
          <w:szCs w:val="22"/>
        </w:rPr>
        <w:t>Administration</w:t>
      </w:r>
      <w:bookmarkEnd w:id="15"/>
    </w:p>
    <w:p w14:paraId="2C3AFFD2" w14:textId="02C42657" w:rsidR="00FC7CEC" w:rsidRPr="00B35719" w:rsidRDefault="00FC7CEC"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This </w:t>
      </w:r>
      <w:r w:rsidR="002F4420" w:rsidRPr="00B35719">
        <w:rPr>
          <w:rFonts w:ascii="Calibri" w:hAnsi="Calibri" w:cs="Calibri"/>
        </w:rPr>
        <w:t>procedures manual</w:t>
      </w:r>
      <w:r w:rsidRPr="00B35719">
        <w:rPr>
          <w:rFonts w:ascii="Calibri" w:hAnsi="Calibri" w:cs="Calibri"/>
        </w:rPr>
        <w:t xml:space="preserve"> is </w:t>
      </w:r>
      <w:r w:rsidR="00364D68" w:rsidRPr="00B35719">
        <w:rPr>
          <w:rFonts w:ascii="Calibri" w:hAnsi="Calibri" w:cs="Calibri"/>
        </w:rPr>
        <w:t>adopted</w:t>
      </w:r>
      <w:r w:rsidR="00EC1757" w:rsidRPr="00B35719">
        <w:rPr>
          <w:rFonts w:ascii="Calibri" w:hAnsi="Calibri" w:cs="Calibri"/>
        </w:rPr>
        <w:t xml:space="preserve"> and</w:t>
      </w:r>
      <w:r w:rsidRPr="00B35719">
        <w:rPr>
          <w:rFonts w:ascii="Calibri" w:hAnsi="Calibri" w:cs="Calibri"/>
        </w:rPr>
        <w:t xml:space="preserve"> owned by the Session.</w:t>
      </w:r>
    </w:p>
    <w:p w14:paraId="6E74E9E3" w14:textId="2B8FC16B" w:rsidR="00FC7CEC" w:rsidRPr="00B35719" w:rsidRDefault="00FC7CEC"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The Session will delegate operational, administration and training responsibilities to the Child Protection Officer appointed by Session, being a person </w:t>
      </w:r>
      <w:r w:rsidR="00911AC0" w:rsidRPr="00B35719">
        <w:rPr>
          <w:rFonts w:ascii="Calibri" w:hAnsi="Calibri" w:cs="Calibri"/>
        </w:rPr>
        <w:t xml:space="preserve">suitably </w:t>
      </w:r>
      <w:r w:rsidRPr="00B35719">
        <w:rPr>
          <w:rFonts w:ascii="Calibri" w:hAnsi="Calibri" w:cs="Calibri"/>
        </w:rPr>
        <w:t xml:space="preserve">qualified </w:t>
      </w:r>
      <w:r w:rsidR="00911AC0" w:rsidRPr="00B35719">
        <w:rPr>
          <w:rFonts w:ascii="Calibri" w:hAnsi="Calibri" w:cs="Calibri"/>
        </w:rPr>
        <w:t xml:space="preserve">and experienced </w:t>
      </w:r>
      <w:r w:rsidRPr="00B35719">
        <w:rPr>
          <w:rFonts w:ascii="Calibri" w:hAnsi="Calibri" w:cs="Calibri"/>
        </w:rPr>
        <w:t>to manage child protection</w:t>
      </w:r>
      <w:r w:rsidR="00911AC0" w:rsidRPr="00B35719">
        <w:rPr>
          <w:rFonts w:ascii="Calibri" w:hAnsi="Calibri" w:cs="Calibri"/>
        </w:rPr>
        <w:t xml:space="preserve"> policy and procedures</w:t>
      </w:r>
      <w:r w:rsidRPr="00B35719">
        <w:rPr>
          <w:rFonts w:ascii="Calibri" w:hAnsi="Calibri" w:cs="Calibri"/>
        </w:rPr>
        <w:t>.</w:t>
      </w:r>
    </w:p>
    <w:p w14:paraId="163D9810" w14:textId="269F5511" w:rsidR="00FC7CEC" w:rsidRPr="00B35719" w:rsidRDefault="00FC7CEC" w:rsidP="00A065D9">
      <w:pPr>
        <w:pStyle w:val="ListParagraph"/>
        <w:numPr>
          <w:ilvl w:val="2"/>
          <w:numId w:val="1"/>
        </w:numPr>
        <w:tabs>
          <w:tab w:val="left" w:pos="1418"/>
        </w:tabs>
        <w:rPr>
          <w:rFonts w:ascii="Calibri" w:hAnsi="Calibri" w:cs="Calibri"/>
        </w:rPr>
      </w:pPr>
      <w:r w:rsidRPr="00B35719">
        <w:rPr>
          <w:rFonts w:ascii="Calibri" w:hAnsi="Calibri" w:cs="Calibri"/>
        </w:rPr>
        <w:t>The Session may appoint a suitably qualified Child Protection Committee to support the Child Protection Officer.</w:t>
      </w:r>
    </w:p>
    <w:p w14:paraId="498F4571" w14:textId="76072E51" w:rsidR="00AB60CC" w:rsidRPr="00B35719" w:rsidRDefault="00AB60CC" w:rsidP="00A065D9">
      <w:pPr>
        <w:pStyle w:val="ListParagraph"/>
        <w:numPr>
          <w:ilvl w:val="2"/>
          <w:numId w:val="1"/>
        </w:numPr>
        <w:tabs>
          <w:tab w:val="left" w:pos="1418"/>
        </w:tabs>
        <w:rPr>
          <w:rFonts w:ascii="Calibri" w:hAnsi="Calibri" w:cs="Calibri"/>
        </w:rPr>
      </w:pPr>
      <w:bookmarkStart w:id="16" w:name="_Hlk73986746"/>
      <w:r w:rsidRPr="00B35719">
        <w:rPr>
          <w:rFonts w:ascii="Calibri" w:hAnsi="Calibri" w:cs="Calibri"/>
        </w:rPr>
        <w:t xml:space="preserve">Where there are several smaller churches in the same locality a Child Protection Officer may be appointed by agreement to act for </w:t>
      </w:r>
      <w:r w:rsidR="00000D91" w:rsidRPr="00B35719">
        <w:rPr>
          <w:rFonts w:ascii="Calibri" w:hAnsi="Calibri" w:cs="Calibri"/>
        </w:rPr>
        <w:t>all</w:t>
      </w:r>
      <w:r w:rsidRPr="00B35719">
        <w:rPr>
          <w:rFonts w:ascii="Calibri" w:hAnsi="Calibri" w:cs="Calibri"/>
        </w:rPr>
        <w:t xml:space="preserve"> these churches.</w:t>
      </w:r>
    </w:p>
    <w:p w14:paraId="67F6B6C7" w14:textId="352F6B73" w:rsidR="006C2A41" w:rsidRPr="00B35719" w:rsidRDefault="006C2A41" w:rsidP="00A065D9">
      <w:pPr>
        <w:pStyle w:val="Heading2"/>
        <w:numPr>
          <w:ilvl w:val="1"/>
          <w:numId w:val="1"/>
        </w:numPr>
        <w:tabs>
          <w:tab w:val="left" w:pos="1418"/>
        </w:tabs>
        <w:ind w:left="1418" w:hanging="850"/>
        <w:rPr>
          <w:rFonts w:ascii="Calibri" w:hAnsi="Calibri" w:cs="Calibri"/>
          <w:sz w:val="22"/>
          <w:szCs w:val="22"/>
        </w:rPr>
      </w:pPr>
      <w:bookmarkStart w:id="17" w:name="_Toc84532948"/>
      <w:bookmarkEnd w:id="16"/>
      <w:r w:rsidRPr="00B35719">
        <w:rPr>
          <w:rFonts w:ascii="Calibri" w:hAnsi="Calibri" w:cs="Calibri"/>
          <w:sz w:val="22"/>
          <w:szCs w:val="22"/>
        </w:rPr>
        <w:t>Scope and Application</w:t>
      </w:r>
      <w:bookmarkEnd w:id="17"/>
    </w:p>
    <w:p w14:paraId="36E3A014" w14:textId="4D95AE76" w:rsidR="00AB60CC" w:rsidRPr="00B35719" w:rsidRDefault="00AB60CC" w:rsidP="00A065D9">
      <w:pPr>
        <w:pStyle w:val="ListParagraph"/>
        <w:numPr>
          <w:ilvl w:val="2"/>
          <w:numId w:val="1"/>
        </w:numPr>
        <w:tabs>
          <w:tab w:val="left" w:pos="1418"/>
        </w:tabs>
        <w:rPr>
          <w:rFonts w:ascii="Calibri" w:hAnsi="Calibri" w:cs="Calibri"/>
        </w:rPr>
      </w:pPr>
      <w:bookmarkStart w:id="18" w:name="_Hlk73256534"/>
      <w:r w:rsidRPr="00B35719">
        <w:rPr>
          <w:rFonts w:ascii="Calibri" w:hAnsi="Calibri" w:cs="Calibri"/>
        </w:rPr>
        <w:t xml:space="preserve">These procedures apply to all </w:t>
      </w:r>
      <w:bookmarkEnd w:id="18"/>
      <w:r w:rsidRPr="00B35719">
        <w:rPr>
          <w:rFonts w:ascii="Calibri" w:hAnsi="Calibri" w:cs="Calibri"/>
        </w:rPr>
        <w:t>staff and to all regular attenders, regardless of whether they are Members of the Church, and whether they are employed, stipendiary</w:t>
      </w:r>
      <w:r w:rsidR="009921D5" w:rsidRPr="00B35719">
        <w:rPr>
          <w:rFonts w:ascii="Calibri" w:hAnsi="Calibri" w:cs="Calibri"/>
        </w:rPr>
        <w:t>,</w:t>
      </w:r>
      <w:r w:rsidRPr="00B35719">
        <w:rPr>
          <w:rFonts w:ascii="Calibri" w:hAnsi="Calibri" w:cs="Calibri"/>
        </w:rPr>
        <w:t xml:space="preserve"> or on contract.</w:t>
      </w:r>
    </w:p>
    <w:p w14:paraId="5580FAE7" w14:textId="77777777" w:rsidR="00AB60CC" w:rsidRPr="00B35719" w:rsidRDefault="00AB60CC" w:rsidP="00A065D9">
      <w:pPr>
        <w:pStyle w:val="ListParagraph"/>
        <w:numPr>
          <w:ilvl w:val="2"/>
          <w:numId w:val="1"/>
        </w:numPr>
        <w:tabs>
          <w:tab w:val="left" w:pos="1418"/>
        </w:tabs>
        <w:rPr>
          <w:rFonts w:ascii="Calibri" w:hAnsi="Calibri" w:cs="Calibri"/>
        </w:rPr>
      </w:pPr>
      <w:r w:rsidRPr="00B35719">
        <w:rPr>
          <w:rFonts w:ascii="Calibri" w:hAnsi="Calibri" w:cs="Calibri"/>
        </w:rPr>
        <w:t>These procedures apply to all volunteers, whether permanent or temporary.</w:t>
      </w:r>
    </w:p>
    <w:p w14:paraId="1CA5A157" w14:textId="14DA3A9B" w:rsidR="0009078C" w:rsidRPr="00B35719" w:rsidRDefault="0009078C" w:rsidP="00A065D9">
      <w:pPr>
        <w:pStyle w:val="ListParagraph"/>
        <w:numPr>
          <w:ilvl w:val="2"/>
          <w:numId w:val="1"/>
        </w:numPr>
        <w:tabs>
          <w:tab w:val="left" w:pos="1418"/>
        </w:tabs>
        <w:rPr>
          <w:rFonts w:ascii="Calibri" w:hAnsi="Calibri" w:cs="Calibri"/>
        </w:rPr>
      </w:pPr>
      <w:r w:rsidRPr="00B35719">
        <w:rPr>
          <w:rFonts w:ascii="Calibri" w:hAnsi="Calibri" w:cs="Calibri"/>
        </w:rPr>
        <w:t>The</w:t>
      </w:r>
      <w:r w:rsidR="002B70C2" w:rsidRPr="00B35719">
        <w:rPr>
          <w:rFonts w:ascii="Calibri" w:hAnsi="Calibri" w:cs="Calibri"/>
        </w:rPr>
        <w:t>se procedures</w:t>
      </w:r>
      <w:r w:rsidRPr="00B35719">
        <w:rPr>
          <w:rFonts w:ascii="Calibri" w:hAnsi="Calibri" w:cs="Calibri"/>
        </w:rPr>
        <w:t xml:space="preserve"> cover all children </w:t>
      </w:r>
      <w:r w:rsidR="00484A2B">
        <w:rPr>
          <w:rFonts w:ascii="Calibri" w:hAnsi="Calibri" w:cs="Calibri"/>
        </w:rPr>
        <w:t xml:space="preserve">and young persons </w:t>
      </w:r>
      <w:r w:rsidRPr="00B35719">
        <w:rPr>
          <w:rFonts w:ascii="Calibri" w:hAnsi="Calibri" w:cs="Calibri"/>
        </w:rPr>
        <w:t xml:space="preserve">who are attending the Church or a church event or programme that is organised under the authority of the </w:t>
      </w:r>
      <w:r w:rsidR="00AB60CC" w:rsidRPr="00B35719">
        <w:rPr>
          <w:rFonts w:ascii="Calibri" w:hAnsi="Calibri" w:cs="Calibri"/>
        </w:rPr>
        <w:t>Church</w:t>
      </w:r>
      <w:r w:rsidRPr="00B35719">
        <w:rPr>
          <w:rFonts w:ascii="Calibri" w:hAnsi="Calibri" w:cs="Calibri"/>
        </w:rPr>
        <w:t>.</w:t>
      </w:r>
    </w:p>
    <w:p w14:paraId="57A62C18" w14:textId="4DF1696E" w:rsidR="0009078C" w:rsidRPr="00B35719" w:rsidRDefault="002B70C2" w:rsidP="00A065D9">
      <w:pPr>
        <w:pStyle w:val="ListParagraph"/>
        <w:numPr>
          <w:ilvl w:val="2"/>
          <w:numId w:val="1"/>
        </w:numPr>
        <w:tabs>
          <w:tab w:val="left" w:pos="1418"/>
        </w:tabs>
        <w:rPr>
          <w:rFonts w:ascii="Calibri" w:hAnsi="Calibri" w:cs="Calibri"/>
        </w:rPr>
      </w:pPr>
      <w:bookmarkStart w:id="19" w:name="_Hlk73521578"/>
      <w:r w:rsidRPr="00B35719">
        <w:rPr>
          <w:rFonts w:ascii="Calibri" w:hAnsi="Calibri" w:cs="Calibri"/>
        </w:rPr>
        <w:t>These procedures</w:t>
      </w:r>
      <w:r w:rsidR="0009078C" w:rsidRPr="00B35719">
        <w:rPr>
          <w:rFonts w:ascii="Calibri" w:hAnsi="Calibri" w:cs="Calibri"/>
        </w:rPr>
        <w:t xml:space="preserve"> </w:t>
      </w:r>
      <w:bookmarkEnd w:id="19"/>
      <w:r w:rsidR="0009078C" w:rsidRPr="00B35719">
        <w:rPr>
          <w:rFonts w:ascii="Calibri" w:hAnsi="Calibri" w:cs="Calibri"/>
        </w:rPr>
        <w:t xml:space="preserve">extend to include all children and young people whose parent or caregiver </w:t>
      </w:r>
      <w:r w:rsidR="00364D68" w:rsidRPr="00B35719">
        <w:rPr>
          <w:rFonts w:ascii="Calibri" w:hAnsi="Calibri" w:cs="Calibri"/>
        </w:rPr>
        <w:t>is</w:t>
      </w:r>
      <w:r w:rsidR="0009078C" w:rsidRPr="00B35719">
        <w:rPr>
          <w:rFonts w:ascii="Calibri" w:hAnsi="Calibri" w:cs="Calibri"/>
        </w:rPr>
        <w:t xml:space="preserve"> not </w:t>
      </w:r>
      <w:r w:rsidR="00364D68" w:rsidRPr="00B35719">
        <w:rPr>
          <w:rFonts w:ascii="Calibri" w:hAnsi="Calibri" w:cs="Calibri"/>
        </w:rPr>
        <w:t>a M</w:t>
      </w:r>
      <w:r w:rsidR="0009078C" w:rsidRPr="00B35719">
        <w:rPr>
          <w:rFonts w:ascii="Calibri" w:hAnsi="Calibri" w:cs="Calibri"/>
        </w:rPr>
        <w:t>ember of the Church.</w:t>
      </w:r>
    </w:p>
    <w:p w14:paraId="3D1A528A" w14:textId="45F86F41" w:rsidR="0085214F" w:rsidRPr="00B35719" w:rsidRDefault="0085214F" w:rsidP="00A065D9">
      <w:pPr>
        <w:pStyle w:val="Heading2"/>
        <w:numPr>
          <w:ilvl w:val="1"/>
          <w:numId w:val="1"/>
        </w:numPr>
        <w:tabs>
          <w:tab w:val="left" w:pos="1418"/>
        </w:tabs>
        <w:ind w:left="1418" w:hanging="850"/>
        <w:rPr>
          <w:rFonts w:ascii="Calibri" w:hAnsi="Calibri" w:cs="Calibri"/>
          <w:sz w:val="22"/>
          <w:szCs w:val="22"/>
        </w:rPr>
      </w:pPr>
      <w:bookmarkStart w:id="20" w:name="_Toc84532949"/>
      <w:r w:rsidRPr="00B35719">
        <w:rPr>
          <w:rFonts w:ascii="Calibri" w:hAnsi="Calibri" w:cs="Calibri"/>
          <w:sz w:val="22"/>
          <w:szCs w:val="22"/>
        </w:rPr>
        <w:t>Context and Background</w:t>
      </w:r>
      <w:bookmarkStart w:id="21" w:name="_Hlk71732040"/>
      <w:bookmarkEnd w:id="20"/>
    </w:p>
    <w:bookmarkEnd w:id="21"/>
    <w:p w14:paraId="533446D7" w14:textId="1085ACBE" w:rsidR="00364D68" w:rsidRPr="00B35719" w:rsidRDefault="00364D68"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This </w:t>
      </w:r>
      <w:r w:rsidR="001A5734" w:rsidRPr="00B35719">
        <w:rPr>
          <w:rFonts w:ascii="Calibri" w:hAnsi="Calibri" w:cs="Calibri"/>
        </w:rPr>
        <w:t>Child Protection Procedures Manual</w:t>
      </w:r>
      <w:r w:rsidRPr="00B35719">
        <w:rPr>
          <w:rFonts w:ascii="Calibri" w:hAnsi="Calibri" w:cs="Calibri"/>
        </w:rPr>
        <w:t xml:space="preserve"> was developed by a committee appointed by resolution of the 2020 General Assembly of</w:t>
      </w:r>
      <w:r w:rsidRPr="00B35719">
        <w:rPr>
          <w:rFonts w:ascii="Calibri" w:hAnsi="Calibri" w:cs="Calibri"/>
          <w:color w:val="000000" w:themeColor="text1"/>
        </w:rPr>
        <w:t xml:space="preserve"> the GPCNZ as a model to be adopted by member Churches.</w:t>
      </w:r>
    </w:p>
    <w:p w14:paraId="178E960D" w14:textId="7A3D9C4B" w:rsidR="00364D68" w:rsidRPr="00B35719" w:rsidRDefault="00364D68" w:rsidP="00A065D9">
      <w:pPr>
        <w:pStyle w:val="ListParagraph"/>
        <w:numPr>
          <w:ilvl w:val="2"/>
          <w:numId w:val="1"/>
        </w:numPr>
        <w:tabs>
          <w:tab w:val="left" w:pos="1418"/>
        </w:tabs>
        <w:rPr>
          <w:rFonts w:ascii="Calibri" w:hAnsi="Calibri" w:cs="Calibri"/>
        </w:rPr>
      </w:pPr>
      <w:r w:rsidRPr="00B35719">
        <w:rPr>
          <w:rFonts w:ascii="Calibri" w:hAnsi="Calibri" w:cs="Calibri"/>
        </w:rPr>
        <w:t xml:space="preserve">It is intended that this </w:t>
      </w:r>
      <w:r w:rsidR="001A5734" w:rsidRPr="00B35719">
        <w:rPr>
          <w:rFonts w:ascii="Calibri" w:hAnsi="Calibri" w:cs="Calibri"/>
        </w:rPr>
        <w:t>Procedures Manual</w:t>
      </w:r>
      <w:r w:rsidRPr="00B35719">
        <w:rPr>
          <w:rFonts w:ascii="Calibri" w:hAnsi="Calibri" w:cs="Calibri"/>
        </w:rPr>
        <w:t>, or a similar adaptation, is adopted by the Session of each member Church of GPCNZ.</w:t>
      </w:r>
    </w:p>
    <w:p w14:paraId="3CDC1B0B" w14:textId="04934B60" w:rsidR="00B64852" w:rsidRPr="00B35719" w:rsidRDefault="00D111CE" w:rsidP="00A065D9">
      <w:pPr>
        <w:pStyle w:val="Heading2"/>
        <w:numPr>
          <w:ilvl w:val="1"/>
          <w:numId w:val="1"/>
        </w:numPr>
        <w:tabs>
          <w:tab w:val="left" w:pos="1418"/>
        </w:tabs>
        <w:ind w:left="1418" w:hanging="850"/>
        <w:rPr>
          <w:rFonts w:ascii="Calibri" w:hAnsi="Calibri" w:cs="Calibri"/>
          <w:sz w:val="22"/>
          <w:szCs w:val="22"/>
        </w:rPr>
      </w:pPr>
      <w:bookmarkStart w:id="22" w:name="_Toc84532950"/>
      <w:r w:rsidRPr="00B35719">
        <w:rPr>
          <w:rFonts w:ascii="Calibri" w:hAnsi="Calibri" w:cs="Calibri"/>
          <w:sz w:val="22"/>
          <w:szCs w:val="22"/>
        </w:rPr>
        <w:t>Related Policies and Procedures</w:t>
      </w:r>
      <w:bookmarkEnd w:id="22"/>
    </w:p>
    <w:p w14:paraId="4B44ACBF" w14:textId="2C58EA4C" w:rsidR="00B64852" w:rsidRPr="00B35719" w:rsidRDefault="00B64852" w:rsidP="00A065D9">
      <w:pPr>
        <w:pStyle w:val="ListParagraph"/>
        <w:numPr>
          <w:ilvl w:val="2"/>
          <w:numId w:val="1"/>
        </w:numPr>
        <w:tabs>
          <w:tab w:val="left" w:pos="1418"/>
        </w:tabs>
        <w:rPr>
          <w:rFonts w:ascii="Calibri" w:hAnsi="Calibri" w:cs="Calibri"/>
        </w:rPr>
      </w:pPr>
      <w:bookmarkStart w:id="23" w:name="_Hlk73530020"/>
      <w:r w:rsidRPr="00B35719">
        <w:rPr>
          <w:rFonts w:ascii="Calibri" w:hAnsi="Calibri" w:cs="Calibri"/>
        </w:rPr>
        <w:t>This Child Protection Procedures Manual is to be read and understood in conjunction with the following related policy and guidance documents.</w:t>
      </w:r>
    </w:p>
    <w:bookmarkEnd w:id="23"/>
    <w:p w14:paraId="427637B1" w14:textId="10A094B5" w:rsidR="00271F7B" w:rsidRPr="00B35719" w:rsidRDefault="00271F7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Related </w:t>
      </w:r>
      <w:r w:rsidR="008E0183" w:rsidRPr="00B35719">
        <w:rPr>
          <w:rFonts w:ascii="Calibri" w:hAnsi="Calibri" w:cs="Calibri"/>
        </w:rPr>
        <w:t>P</w:t>
      </w:r>
      <w:r w:rsidRPr="00B35719">
        <w:rPr>
          <w:rFonts w:ascii="Calibri" w:hAnsi="Calibri" w:cs="Calibri"/>
        </w:rPr>
        <w:t>olicies:</w:t>
      </w:r>
    </w:p>
    <w:p w14:paraId="1133C63F" w14:textId="313DBC07" w:rsidR="00D111CE" w:rsidRPr="00B35719" w:rsidRDefault="009A7BF7" w:rsidP="00A065D9">
      <w:pPr>
        <w:pStyle w:val="ListParagraph"/>
        <w:numPr>
          <w:ilvl w:val="0"/>
          <w:numId w:val="3"/>
        </w:numPr>
        <w:tabs>
          <w:tab w:val="left" w:pos="1418"/>
          <w:tab w:val="left" w:pos="2552"/>
        </w:tabs>
        <w:ind w:firstLine="1047"/>
        <w:rPr>
          <w:rFonts w:ascii="Calibri" w:hAnsi="Calibri" w:cs="Calibri"/>
        </w:rPr>
      </w:pPr>
      <w:r w:rsidRPr="00B35719">
        <w:rPr>
          <w:rFonts w:ascii="Calibri" w:hAnsi="Calibri" w:cs="Calibri"/>
        </w:rPr>
        <w:t>Child Protection Policy</w:t>
      </w:r>
    </w:p>
    <w:p w14:paraId="1D428480" w14:textId="3994D4A1" w:rsidR="00271F7B" w:rsidRPr="00B35719" w:rsidRDefault="00271F7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Related </w:t>
      </w:r>
      <w:r w:rsidR="008E0183" w:rsidRPr="00B35719">
        <w:rPr>
          <w:rFonts w:ascii="Calibri" w:hAnsi="Calibri" w:cs="Calibri"/>
        </w:rPr>
        <w:t>P</w:t>
      </w:r>
      <w:r w:rsidRPr="00B35719">
        <w:rPr>
          <w:rFonts w:ascii="Calibri" w:hAnsi="Calibri" w:cs="Calibri"/>
        </w:rPr>
        <w:t>rocedures:</w:t>
      </w:r>
    </w:p>
    <w:p w14:paraId="1BE1F11A" w14:textId="5B70D916" w:rsidR="00271F7B" w:rsidRPr="00B35719" w:rsidRDefault="00271F7B" w:rsidP="00A065D9">
      <w:pPr>
        <w:pStyle w:val="ListParagraph"/>
        <w:numPr>
          <w:ilvl w:val="0"/>
          <w:numId w:val="4"/>
        </w:numPr>
        <w:tabs>
          <w:tab w:val="left" w:pos="1418"/>
          <w:tab w:val="left" w:pos="2552"/>
        </w:tabs>
        <w:ind w:firstLine="1047"/>
        <w:rPr>
          <w:rFonts w:ascii="Calibri" w:hAnsi="Calibri" w:cs="Calibri"/>
        </w:rPr>
      </w:pPr>
      <w:r w:rsidRPr="00B35719">
        <w:rPr>
          <w:rFonts w:ascii="Calibri" w:hAnsi="Calibri" w:cs="Calibri"/>
        </w:rPr>
        <w:t xml:space="preserve">Recruitment and Screening </w:t>
      </w:r>
      <w:r w:rsidR="008E0183" w:rsidRPr="00B35719">
        <w:rPr>
          <w:rFonts w:ascii="Calibri" w:hAnsi="Calibri" w:cs="Calibri"/>
        </w:rPr>
        <w:t>Procedures</w:t>
      </w:r>
      <w:r w:rsidR="002B70C2" w:rsidRPr="00B35719">
        <w:rPr>
          <w:rFonts w:ascii="Calibri" w:hAnsi="Calibri" w:cs="Calibri"/>
        </w:rPr>
        <w:t xml:space="preserve"> Manual</w:t>
      </w:r>
    </w:p>
    <w:p w14:paraId="58F667DF" w14:textId="22E12B32" w:rsidR="00D111CE" w:rsidRPr="00B35719" w:rsidRDefault="00D111CE" w:rsidP="00A065D9">
      <w:pPr>
        <w:pStyle w:val="Heading2"/>
        <w:numPr>
          <w:ilvl w:val="1"/>
          <w:numId w:val="1"/>
        </w:numPr>
        <w:tabs>
          <w:tab w:val="left" w:pos="1418"/>
        </w:tabs>
        <w:ind w:left="1418" w:hanging="850"/>
        <w:rPr>
          <w:rFonts w:ascii="Calibri" w:hAnsi="Calibri" w:cs="Calibri"/>
          <w:sz w:val="22"/>
          <w:szCs w:val="22"/>
        </w:rPr>
      </w:pPr>
      <w:bookmarkStart w:id="24" w:name="_Toc84532951"/>
      <w:r w:rsidRPr="00B35719">
        <w:rPr>
          <w:rFonts w:ascii="Calibri" w:hAnsi="Calibri" w:cs="Calibri"/>
          <w:sz w:val="22"/>
          <w:szCs w:val="22"/>
        </w:rPr>
        <w:lastRenderedPageBreak/>
        <w:t>Relevant Legislation</w:t>
      </w:r>
      <w:bookmarkEnd w:id="24"/>
    </w:p>
    <w:p w14:paraId="7B7DA712" w14:textId="77777777" w:rsidR="00B64852" w:rsidRPr="00B35719" w:rsidRDefault="00B64852" w:rsidP="00A065D9">
      <w:pPr>
        <w:pStyle w:val="ListParagraph"/>
        <w:numPr>
          <w:ilvl w:val="0"/>
          <w:numId w:val="5"/>
        </w:numPr>
        <w:tabs>
          <w:tab w:val="left" w:pos="1418"/>
          <w:tab w:val="left" w:pos="2552"/>
        </w:tabs>
        <w:ind w:firstLine="1047"/>
        <w:rPr>
          <w:rFonts w:ascii="Calibri" w:hAnsi="Calibri" w:cs="Calibri"/>
        </w:rPr>
      </w:pPr>
      <w:bookmarkStart w:id="25" w:name="_Hlk73365718"/>
      <w:r w:rsidRPr="00B35719">
        <w:rPr>
          <w:rFonts w:ascii="Calibri" w:hAnsi="Calibri" w:cs="Calibri"/>
        </w:rPr>
        <w:t>Care of Children Act 2004</w:t>
      </w:r>
    </w:p>
    <w:p w14:paraId="55F55128" w14:textId="77777777" w:rsidR="004E2A64" w:rsidRPr="00B35719" w:rsidRDefault="00D111CE"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Children’s Act 2014</w:t>
      </w:r>
    </w:p>
    <w:p w14:paraId="02C0FE46" w14:textId="74D8FFD9"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Children’s (Requirements for Safety Checks of Children’s Workers) Regulations 2015</w:t>
      </w:r>
    </w:p>
    <w:p w14:paraId="16C07942" w14:textId="44D69681" w:rsidR="00B64852" w:rsidRPr="00B35719" w:rsidRDefault="00B64852"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Crimes Act 1961</w:t>
      </w:r>
    </w:p>
    <w:p w14:paraId="7758BAB6" w14:textId="3A472DE2"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Education and Training Act 2020</w:t>
      </w:r>
    </w:p>
    <w:p w14:paraId="57B80F24" w14:textId="7E90793D"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Employment Relations Act 2000</w:t>
      </w:r>
    </w:p>
    <w:p w14:paraId="3A817406" w14:textId="078825CE"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Family Violence Act 2018</w:t>
      </w:r>
    </w:p>
    <w:p w14:paraId="0D1F0111" w14:textId="39E09243"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Human Rights Act 1993</w:t>
      </w:r>
    </w:p>
    <w:p w14:paraId="7F0AE17C" w14:textId="1A63E82A"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Oranga Tamariki Act 1989</w:t>
      </w:r>
    </w:p>
    <w:p w14:paraId="05CE556C" w14:textId="43DC154D" w:rsidR="004E2A64" w:rsidRPr="00B35719"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Privacy Act 2020</w:t>
      </w:r>
    </w:p>
    <w:p w14:paraId="7B77609C" w14:textId="0378B9EA" w:rsidR="00CC516A" w:rsidRDefault="004E2A64" w:rsidP="00A065D9">
      <w:pPr>
        <w:pStyle w:val="ListParagraph"/>
        <w:numPr>
          <w:ilvl w:val="0"/>
          <w:numId w:val="5"/>
        </w:numPr>
        <w:tabs>
          <w:tab w:val="left" w:pos="1418"/>
        </w:tabs>
        <w:ind w:left="2552" w:hanging="425"/>
        <w:rPr>
          <w:rFonts w:ascii="Calibri" w:hAnsi="Calibri" w:cs="Calibri"/>
        </w:rPr>
      </w:pPr>
      <w:r w:rsidRPr="00B35719">
        <w:rPr>
          <w:rFonts w:ascii="Calibri" w:hAnsi="Calibri" w:cs="Calibri"/>
        </w:rPr>
        <w:t>The United Nations Convention on the Rights of the Child (UNCOROC)</w:t>
      </w:r>
      <w:bookmarkEnd w:id="25"/>
    </w:p>
    <w:p w14:paraId="4980FC1B" w14:textId="77777777" w:rsidR="00CC516A" w:rsidRDefault="00CC516A">
      <w:pPr>
        <w:rPr>
          <w:rFonts w:ascii="Calibri" w:hAnsi="Calibri" w:cs="Calibri"/>
        </w:rPr>
      </w:pPr>
      <w:r>
        <w:rPr>
          <w:rFonts w:ascii="Calibri" w:hAnsi="Calibri" w:cs="Calibri"/>
        </w:rPr>
        <w:br w:type="page"/>
      </w:r>
    </w:p>
    <w:p w14:paraId="584F3C07" w14:textId="7DB7A3FB" w:rsidR="009A7BF7" w:rsidRPr="00B35719" w:rsidRDefault="009A7BF7" w:rsidP="00A065D9">
      <w:pPr>
        <w:pStyle w:val="Heading1"/>
        <w:numPr>
          <w:ilvl w:val="0"/>
          <w:numId w:val="1"/>
        </w:numPr>
        <w:tabs>
          <w:tab w:val="left" w:pos="567"/>
        </w:tabs>
        <w:ind w:hanging="720"/>
        <w:rPr>
          <w:rFonts w:ascii="Calibri" w:hAnsi="Calibri" w:cs="Calibri"/>
          <w:sz w:val="22"/>
          <w:szCs w:val="22"/>
        </w:rPr>
      </w:pPr>
      <w:bookmarkStart w:id="26" w:name="_Toc84532952"/>
      <w:r w:rsidRPr="00B35719">
        <w:rPr>
          <w:rFonts w:ascii="Calibri" w:hAnsi="Calibri" w:cs="Calibri"/>
          <w:sz w:val="22"/>
          <w:szCs w:val="22"/>
        </w:rPr>
        <w:lastRenderedPageBreak/>
        <w:t>Prevention of Child Abuse</w:t>
      </w:r>
      <w:bookmarkEnd w:id="26"/>
    </w:p>
    <w:p w14:paraId="72BEC8EF" w14:textId="77777777" w:rsidR="009A7BF7" w:rsidRPr="00B35719" w:rsidRDefault="009A7BF7" w:rsidP="00A065D9">
      <w:pPr>
        <w:tabs>
          <w:tab w:val="left" w:pos="1418"/>
        </w:tabs>
        <w:rPr>
          <w:rFonts w:ascii="Calibri" w:hAnsi="Calibri" w:cs="Calibri"/>
        </w:rPr>
      </w:pPr>
    </w:p>
    <w:p w14:paraId="1C2F6459" w14:textId="55B4B765" w:rsidR="009A7BF7" w:rsidRPr="00B35719" w:rsidRDefault="009A7BF7" w:rsidP="00A065D9">
      <w:pPr>
        <w:pStyle w:val="Heading2"/>
        <w:numPr>
          <w:ilvl w:val="1"/>
          <w:numId w:val="1"/>
        </w:numPr>
        <w:tabs>
          <w:tab w:val="left" w:pos="1418"/>
        </w:tabs>
        <w:ind w:left="1418" w:hanging="850"/>
        <w:rPr>
          <w:rFonts w:ascii="Calibri" w:hAnsi="Calibri" w:cs="Calibri"/>
          <w:sz w:val="22"/>
          <w:szCs w:val="22"/>
        </w:rPr>
      </w:pPr>
      <w:bookmarkStart w:id="27" w:name="_Toc84532953"/>
      <w:r w:rsidRPr="00B35719">
        <w:rPr>
          <w:rFonts w:ascii="Calibri" w:hAnsi="Calibri" w:cs="Calibri"/>
          <w:sz w:val="22"/>
          <w:szCs w:val="22"/>
        </w:rPr>
        <w:t>General Policy Principles</w:t>
      </w:r>
      <w:bookmarkStart w:id="28" w:name="_Hlk73440093"/>
      <w:bookmarkEnd w:id="27"/>
    </w:p>
    <w:bookmarkEnd w:id="28"/>
    <w:p w14:paraId="612976FB" w14:textId="438E306B" w:rsidR="009A7BF7" w:rsidRPr="00B35719" w:rsidRDefault="009A7BF7" w:rsidP="00A065D9">
      <w:pPr>
        <w:pStyle w:val="ListParagraph"/>
        <w:numPr>
          <w:ilvl w:val="2"/>
          <w:numId w:val="1"/>
        </w:numPr>
        <w:tabs>
          <w:tab w:val="left" w:pos="1418"/>
        </w:tabs>
        <w:rPr>
          <w:rFonts w:ascii="Calibri" w:hAnsi="Calibri" w:cs="Calibri"/>
        </w:rPr>
      </w:pPr>
      <w:r w:rsidRPr="00B35719">
        <w:rPr>
          <w:rFonts w:ascii="Calibri" w:hAnsi="Calibri" w:cs="Calibri"/>
        </w:rPr>
        <w:t>To ensure that only suitable persons are engaged in roles involving work with children and young people.</w:t>
      </w:r>
    </w:p>
    <w:p w14:paraId="45B902AB" w14:textId="77777777" w:rsidR="00D80619" w:rsidRPr="00B35719" w:rsidRDefault="00D80619"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To provide resources, training, guidance, and support for all persons who work with children and young people under the auspices of the Church. </w:t>
      </w:r>
    </w:p>
    <w:p w14:paraId="65A82379" w14:textId="77DAEFF6" w:rsidR="00D80619" w:rsidRPr="00B35719" w:rsidRDefault="00D80619"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To ensure staff and volunteers who work with children and young people are aware of their duty of </w:t>
      </w:r>
      <w:r w:rsidR="00000D91" w:rsidRPr="00B35719">
        <w:rPr>
          <w:rFonts w:ascii="Calibri" w:hAnsi="Calibri" w:cs="Calibri"/>
        </w:rPr>
        <w:t>care and</w:t>
      </w:r>
      <w:r w:rsidRPr="00B35719">
        <w:rPr>
          <w:rFonts w:ascii="Calibri" w:hAnsi="Calibri" w:cs="Calibri"/>
        </w:rPr>
        <w:t xml:space="preserve"> have been instructed in and understood the </w:t>
      </w:r>
      <w:r w:rsidR="007D316B" w:rsidRPr="00B35719">
        <w:rPr>
          <w:rFonts w:ascii="Calibri" w:hAnsi="Calibri" w:cs="Calibri"/>
        </w:rPr>
        <w:t xml:space="preserve">Child Protection Policy and the </w:t>
      </w:r>
      <w:r w:rsidRPr="00B35719">
        <w:rPr>
          <w:rFonts w:ascii="Calibri" w:hAnsi="Calibri" w:cs="Calibri"/>
        </w:rPr>
        <w:t xml:space="preserve">Child Protection Procedures Manual. </w:t>
      </w:r>
    </w:p>
    <w:p w14:paraId="40C26853" w14:textId="01272BE2" w:rsidR="008B4F76" w:rsidRPr="00B35719" w:rsidRDefault="008B4F76" w:rsidP="00A065D9">
      <w:pPr>
        <w:pStyle w:val="Heading2"/>
        <w:numPr>
          <w:ilvl w:val="1"/>
          <w:numId w:val="1"/>
        </w:numPr>
        <w:tabs>
          <w:tab w:val="left" w:pos="1418"/>
        </w:tabs>
        <w:ind w:left="1418" w:hanging="850"/>
        <w:rPr>
          <w:rFonts w:ascii="Calibri" w:hAnsi="Calibri" w:cs="Calibri"/>
          <w:sz w:val="22"/>
          <w:szCs w:val="22"/>
        </w:rPr>
      </w:pPr>
      <w:bookmarkStart w:id="29" w:name="_Toc84532954"/>
      <w:r w:rsidRPr="00B35719">
        <w:rPr>
          <w:rFonts w:ascii="Calibri" w:hAnsi="Calibri" w:cs="Calibri"/>
          <w:sz w:val="22"/>
          <w:szCs w:val="22"/>
        </w:rPr>
        <w:t>Selection of Personnel</w:t>
      </w:r>
      <w:bookmarkEnd w:id="29"/>
    </w:p>
    <w:p w14:paraId="7CDA2BA4" w14:textId="663D3E48" w:rsidR="009C5555" w:rsidRPr="00B35719" w:rsidRDefault="008B4F76" w:rsidP="00A065D9">
      <w:pPr>
        <w:pStyle w:val="ListParagraph"/>
        <w:numPr>
          <w:ilvl w:val="2"/>
          <w:numId w:val="1"/>
        </w:numPr>
        <w:tabs>
          <w:tab w:val="left" w:pos="1418"/>
        </w:tabs>
        <w:rPr>
          <w:rFonts w:ascii="Calibri" w:hAnsi="Calibri" w:cs="Calibri"/>
        </w:rPr>
      </w:pPr>
      <w:r w:rsidRPr="00B35719">
        <w:rPr>
          <w:rFonts w:ascii="Calibri" w:hAnsi="Calibri" w:cs="Calibri"/>
        </w:rPr>
        <w:t xml:space="preserve">Session shall </w:t>
      </w:r>
      <w:r w:rsidR="008B54E9" w:rsidRPr="00B35719">
        <w:rPr>
          <w:rFonts w:ascii="Calibri" w:hAnsi="Calibri" w:cs="Calibri"/>
        </w:rPr>
        <w:t xml:space="preserve">ordinarily </w:t>
      </w:r>
      <w:r w:rsidRPr="00B35719">
        <w:rPr>
          <w:rFonts w:ascii="Calibri" w:hAnsi="Calibri" w:cs="Calibri"/>
        </w:rPr>
        <w:t xml:space="preserve">vet all volunteers </w:t>
      </w:r>
      <w:r w:rsidR="008B54E9" w:rsidRPr="00B35719">
        <w:rPr>
          <w:rFonts w:ascii="Calibri" w:hAnsi="Calibri" w:cs="Calibri"/>
        </w:rPr>
        <w:t xml:space="preserve">prior to them working with children </w:t>
      </w:r>
      <w:r w:rsidR="009C5555" w:rsidRPr="00B35719">
        <w:rPr>
          <w:rFonts w:ascii="Calibri" w:hAnsi="Calibri" w:cs="Calibri"/>
        </w:rPr>
        <w:t xml:space="preserve">and/or young persons </w:t>
      </w:r>
      <w:r w:rsidR="008B54E9" w:rsidRPr="00B35719">
        <w:rPr>
          <w:rFonts w:ascii="Calibri" w:hAnsi="Calibri" w:cs="Calibri"/>
        </w:rPr>
        <w:t xml:space="preserve">both by interview and </w:t>
      </w:r>
      <w:r w:rsidRPr="00B35719">
        <w:rPr>
          <w:rFonts w:ascii="Calibri" w:hAnsi="Calibri" w:cs="Calibri"/>
        </w:rPr>
        <w:t xml:space="preserve">through the New Zealand Police Vetting Service and thereafter at least every </w:t>
      </w:r>
      <w:r w:rsidR="001A5734" w:rsidRPr="00B35719">
        <w:rPr>
          <w:rFonts w:ascii="Calibri" w:hAnsi="Calibri" w:cs="Calibri"/>
        </w:rPr>
        <w:t>five</w:t>
      </w:r>
      <w:r w:rsidRPr="00B35719">
        <w:rPr>
          <w:rFonts w:ascii="Calibri" w:hAnsi="Calibri" w:cs="Calibri"/>
        </w:rPr>
        <w:t xml:space="preserve"> years.</w:t>
      </w:r>
    </w:p>
    <w:p w14:paraId="63FA37D6" w14:textId="525BC340" w:rsidR="009C5555" w:rsidRPr="00B35719" w:rsidRDefault="009C5555" w:rsidP="00A065D9">
      <w:pPr>
        <w:pStyle w:val="ListParagraph"/>
        <w:numPr>
          <w:ilvl w:val="2"/>
          <w:numId w:val="1"/>
        </w:numPr>
        <w:tabs>
          <w:tab w:val="left" w:pos="1418"/>
        </w:tabs>
        <w:rPr>
          <w:rFonts w:ascii="Calibri" w:hAnsi="Calibri" w:cs="Calibri"/>
        </w:rPr>
      </w:pPr>
      <w:r w:rsidRPr="00B35719">
        <w:rPr>
          <w:rFonts w:ascii="Calibri" w:hAnsi="Calibri" w:cs="Calibri"/>
        </w:rPr>
        <w:t>All proposed appointments (staff &amp; volunteers) will be interviewed by no less than two members approved by Session.</w:t>
      </w:r>
    </w:p>
    <w:p w14:paraId="2A95DB1B" w14:textId="77777777" w:rsidR="008B4F76" w:rsidRPr="00B35719" w:rsidRDefault="008B4F76" w:rsidP="00A065D9">
      <w:pPr>
        <w:pStyle w:val="ListParagraph"/>
        <w:numPr>
          <w:ilvl w:val="2"/>
          <w:numId w:val="1"/>
        </w:numPr>
        <w:tabs>
          <w:tab w:val="left" w:pos="1418"/>
        </w:tabs>
        <w:rPr>
          <w:rFonts w:ascii="Calibri" w:hAnsi="Calibri" w:cs="Calibri"/>
        </w:rPr>
      </w:pPr>
      <w:r w:rsidRPr="00B35719">
        <w:rPr>
          <w:rFonts w:ascii="Calibri" w:hAnsi="Calibri" w:cs="Calibri"/>
        </w:rPr>
        <w:t>For details of the procedures relating to the recruitment, screening, and vetting of staff and volunteers refer to the Recruitment and Screening Procedures Manual.</w:t>
      </w:r>
    </w:p>
    <w:p w14:paraId="5745FC03" w14:textId="29145BB6" w:rsidR="006921B8" w:rsidRPr="00B35719" w:rsidRDefault="006921B8" w:rsidP="00A065D9">
      <w:pPr>
        <w:pStyle w:val="Heading2"/>
        <w:numPr>
          <w:ilvl w:val="1"/>
          <w:numId w:val="1"/>
        </w:numPr>
        <w:tabs>
          <w:tab w:val="left" w:pos="1418"/>
        </w:tabs>
        <w:ind w:left="1418" w:hanging="850"/>
        <w:rPr>
          <w:rFonts w:ascii="Calibri" w:hAnsi="Calibri" w:cs="Calibri"/>
          <w:sz w:val="22"/>
          <w:szCs w:val="22"/>
        </w:rPr>
      </w:pPr>
      <w:bookmarkStart w:id="30" w:name="_Toc84532955"/>
      <w:r w:rsidRPr="00B35719">
        <w:rPr>
          <w:rFonts w:ascii="Calibri" w:hAnsi="Calibri" w:cs="Calibri"/>
          <w:sz w:val="22"/>
          <w:szCs w:val="22"/>
        </w:rPr>
        <w:t>Training</w:t>
      </w:r>
      <w:bookmarkEnd w:id="30"/>
    </w:p>
    <w:p w14:paraId="70A46929" w14:textId="20597DCD" w:rsidR="001C2AE4" w:rsidRPr="00B35719" w:rsidRDefault="001C2AE4" w:rsidP="00A065D9">
      <w:pPr>
        <w:pStyle w:val="ListParagraph"/>
        <w:numPr>
          <w:ilvl w:val="2"/>
          <w:numId w:val="1"/>
        </w:numPr>
        <w:tabs>
          <w:tab w:val="left" w:pos="1418"/>
        </w:tabs>
        <w:rPr>
          <w:rFonts w:ascii="Calibri" w:hAnsi="Calibri" w:cs="Calibri"/>
        </w:rPr>
      </w:pPr>
      <w:bookmarkStart w:id="31" w:name="_Hlk73441378"/>
      <w:r w:rsidRPr="00B35719">
        <w:rPr>
          <w:rFonts w:ascii="Calibri" w:hAnsi="Calibri" w:cs="Calibri"/>
        </w:rPr>
        <w:t>Training resources, including copies of the Child Protection Policy and th</w:t>
      </w:r>
      <w:r w:rsidR="00D80619" w:rsidRPr="00B35719">
        <w:rPr>
          <w:rFonts w:ascii="Calibri" w:hAnsi="Calibri" w:cs="Calibri"/>
        </w:rPr>
        <w:t>is</w:t>
      </w:r>
      <w:r w:rsidRPr="00B35719">
        <w:rPr>
          <w:rFonts w:ascii="Calibri" w:hAnsi="Calibri" w:cs="Calibri"/>
        </w:rPr>
        <w:t xml:space="preserve"> Child Protection Procedures</w:t>
      </w:r>
      <w:r w:rsidR="00D80619" w:rsidRPr="00B35719">
        <w:rPr>
          <w:rFonts w:ascii="Calibri" w:hAnsi="Calibri" w:cs="Calibri"/>
        </w:rPr>
        <w:t xml:space="preserve"> Manual</w:t>
      </w:r>
      <w:r w:rsidR="008611D9" w:rsidRPr="00B35719">
        <w:rPr>
          <w:rFonts w:ascii="Calibri" w:hAnsi="Calibri" w:cs="Calibri"/>
        </w:rPr>
        <w:t>,</w:t>
      </w:r>
      <w:r w:rsidRPr="00B35719">
        <w:rPr>
          <w:rFonts w:ascii="Calibri" w:hAnsi="Calibri" w:cs="Calibri"/>
        </w:rPr>
        <w:t xml:space="preserve"> must be readily </w:t>
      </w:r>
      <w:r w:rsidR="008611D9" w:rsidRPr="00B35719">
        <w:rPr>
          <w:rFonts w:ascii="Calibri" w:hAnsi="Calibri" w:cs="Calibri"/>
        </w:rPr>
        <w:t xml:space="preserve">available to staff and volunteers so that they can </w:t>
      </w:r>
      <w:r w:rsidR="00A30F81" w:rsidRPr="00B35719">
        <w:rPr>
          <w:rFonts w:ascii="Calibri" w:hAnsi="Calibri" w:cs="Calibri"/>
        </w:rPr>
        <w:t>conduct</w:t>
      </w:r>
      <w:r w:rsidR="008611D9" w:rsidRPr="00B35719">
        <w:rPr>
          <w:rFonts w:ascii="Calibri" w:hAnsi="Calibri" w:cs="Calibri"/>
        </w:rPr>
        <w:t xml:space="preserve"> their roles in accordance with Church policies and procedures.</w:t>
      </w:r>
    </w:p>
    <w:bookmarkEnd w:id="31"/>
    <w:p w14:paraId="02B7ACFA" w14:textId="42130FCB" w:rsidR="001A5734" w:rsidRPr="00B35719" w:rsidRDefault="001A5734" w:rsidP="00A065D9">
      <w:pPr>
        <w:pStyle w:val="ListParagraph"/>
        <w:numPr>
          <w:ilvl w:val="2"/>
          <w:numId w:val="1"/>
        </w:numPr>
        <w:tabs>
          <w:tab w:val="left" w:pos="1418"/>
        </w:tabs>
        <w:rPr>
          <w:rFonts w:ascii="Calibri" w:hAnsi="Calibri" w:cs="Calibri"/>
        </w:rPr>
      </w:pPr>
      <w:r w:rsidRPr="00B35719">
        <w:rPr>
          <w:rFonts w:ascii="Calibri" w:hAnsi="Calibri" w:cs="Calibri"/>
        </w:rPr>
        <w:t xml:space="preserve">Staff and Volunteers must be made aware of their active involvement in protecting children </w:t>
      </w:r>
      <w:r w:rsidR="00484A2B">
        <w:rPr>
          <w:rFonts w:ascii="Calibri" w:hAnsi="Calibri" w:cs="Calibri"/>
        </w:rPr>
        <w:t xml:space="preserve">and young people </w:t>
      </w:r>
      <w:r w:rsidRPr="00B35719">
        <w:rPr>
          <w:rFonts w:ascii="Calibri" w:hAnsi="Calibri" w:cs="Calibri"/>
        </w:rPr>
        <w:t>from harm and humiliation, and their duty of care when working with children and young people.</w:t>
      </w:r>
    </w:p>
    <w:p w14:paraId="5721288D" w14:textId="474E5044" w:rsidR="008611D9" w:rsidRPr="00B35719" w:rsidRDefault="008611D9" w:rsidP="00A065D9">
      <w:pPr>
        <w:pStyle w:val="ListParagraph"/>
        <w:numPr>
          <w:ilvl w:val="2"/>
          <w:numId w:val="1"/>
        </w:numPr>
        <w:tabs>
          <w:tab w:val="left" w:pos="1418"/>
        </w:tabs>
        <w:rPr>
          <w:rFonts w:ascii="Calibri" w:hAnsi="Calibri" w:cs="Calibri"/>
        </w:rPr>
      </w:pPr>
      <w:r w:rsidRPr="00B35719">
        <w:rPr>
          <w:rFonts w:ascii="Calibri" w:hAnsi="Calibri" w:cs="Calibri"/>
        </w:rPr>
        <w:t>Any person wanting to work with children and young people must confirm that they have read and understand the Child Protection Policy and th</w:t>
      </w:r>
      <w:r w:rsidR="00D80619" w:rsidRPr="00B35719">
        <w:rPr>
          <w:rFonts w:ascii="Calibri" w:hAnsi="Calibri" w:cs="Calibri"/>
        </w:rPr>
        <w:t>is</w:t>
      </w:r>
      <w:r w:rsidRPr="00B35719">
        <w:rPr>
          <w:rFonts w:ascii="Calibri" w:hAnsi="Calibri" w:cs="Calibri"/>
        </w:rPr>
        <w:t xml:space="preserve"> Child Protect</w:t>
      </w:r>
      <w:r w:rsidR="004C3997" w:rsidRPr="00B35719">
        <w:rPr>
          <w:rFonts w:ascii="Calibri" w:hAnsi="Calibri" w:cs="Calibri"/>
        </w:rPr>
        <w:t>ion</w:t>
      </w:r>
      <w:r w:rsidRPr="00B35719">
        <w:rPr>
          <w:rFonts w:ascii="Calibri" w:hAnsi="Calibri" w:cs="Calibri"/>
        </w:rPr>
        <w:t xml:space="preserve"> Procedures </w:t>
      </w:r>
      <w:r w:rsidR="00D80619" w:rsidRPr="00B35719">
        <w:rPr>
          <w:rFonts w:ascii="Calibri" w:hAnsi="Calibri" w:cs="Calibri"/>
        </w:rPr>
        <w:t>Manual</w:t>
      </w:r>
      <w:r w:rsidRPr="00B35719">
        <w:rPr>
          <w:rFonts w:ascii="Calibri" w:hAnsi="Calibri" w:cs="Calibri"/>
        </w:rPr>
        <w:t xml:space="preserve"> prior to them working with children and young people.</w:t>
      </w:r>
    </w:p>
    <w:p w14:paraId="21C0B9B9" w14:textId="1B47C8FD" w:rsidR="008611D9" w:rsidRPr="00B35719" w:rsidRDefault="003C79E8" w:rsidP="00A065D9">
      <w:pPr>
        <w:pStyle w:val="ListParagraph"/>
        <w:numPr>
          <w:ilvl w:val="2"/>
          <w:numId w:val="1"/>
        </w:numPr>
        <w:tabs>
          <w:tab w:val="left" w:pos="1418"/>
        </w:tabs>
        <w:rPr>
          <w:rFonts w:ascii="Calibri" w:hAnsi="Calibri" w:cs="Calibri"/>
        </w:rPr>
      </w:pPr>
      <w:r w:rsidRPr="00B35719">
        <w:rPr>
          <w:rFonts w:ascii="Calibri" w:hAnsi="Calibri" w:cs="Calibri"/>
        </w:rPr>
        <w:t xml:space="preserve">Where appropriate the Church will consult with </w:t>
      </w:r>
      <w:r w:rsidR="001A5734" w:rsidRPr="00B35719">
        <w:rPr>
          <w:rFonts w:ascii="Calibri" w:hAnsi="Calibri" w:cs="Calibri"/>
        </w:rPr>
        <w:t>suitably qualified and experienced specialists</w:t>
      </w:r>
      <w:r w:rsidRPr="00B35719">
        <w:rPr>
          <w:rFonts w:ascii="Calibri" w:hAnsi="Calibri" w:cs="Calibri"/>
        </w:rPr>
        <w:t xml:space="preserve"> </w:t>
      </w:r>
      <w:r w:rsidR="00D10CB9" w:rsidRPr="00B35719">
        <w:rPr>
          <w:rFonts w:ascii="Calibri" w:hAnsi="Calibri" w:cs="Calibri"/>
        </w:rPr>
        <w:t xml:space="preserve">who are in harmony with the church ethos and teaching </w:t>
      </w:r>
      <w:r w:rsidR="00B5064E" w:rsidRPr="00B35719">
        <w:rPr>
          <w:rFonts w:ascii="Calibri" w:hAnsi="Calibri" w:cs="Calibri"/>
        </w:rPr>
        <w:t>for</w:t>
      </w:r>
      <w:r w:rsidRPr="00B35719">
        <w:rPr>
          <w:rFonts w:ascii="Calibri" w:hAnsi="Calibri" w:cs="Calibri"/>
        </w:rPr>
        <w:t xml:space="preserve"> assistance with training and guidance.</w:t>
      </w:r>
    </w:p>
    <w:p w14:paraId="04E317CD" w14:textId="075DB144" w:rsidR="006921B8" w:rsidRPr="00B35719" w:rsidRDefault="006921B8" w:rsidP="00A065D9">
      <w:pPr>
        <w:pStyle w:val="Heading2"/>
        <w:numPr>
          <w:ilvl w:val="1"/>
          <w:numId w:val="1"/>
        </w:numPr>
        <w:tabs>
          <w:tab w:val="left" w:pos="1418"/>
        </w:tabs>
        <w:ind w:left="1418" w:hanging="850"/>
        <w:rPr>
          <w:rFonts w:ascii="Calibri" w:hAnsi="Calibri" w:cs="Calibri"/>
          <w:sz w:val="22"/>
          <w:szCs w:val="22"/>
        </w:rPr>
      </w:pPr>
      <w:bookmarkStart w:id="32" w:name="_Toc84532956"/>
      <w:r w:rsidRPr="00B35719">
        <w:rPr>
          <w:rFonts w:ascii="Calibri" w:hAnsi="Calibri" w:cs="Calibri"/>
          <w:sz w:val="22"/>
          <w:szCs w:val="22"/>
        </w:rPr>
        <w:t>Exposure to Risk</w:t>
      </w:r>
      <w:bookmarkEnd w:id="32"/>
    </w:p>
    <w:p w14:paraId="4B65E00C" w14:textId="28312B42" w:rsidR="008611D9" w:rsidRPr="00B35719" w:rsidRDefault="008611D9" w:rsidP="00A065D9">
      <w:pPr>
        <w:pStyle w:val="ListParagraph"/>
        <w:numPr>
          <w:ilvl w:val="2"/>
          <w:numId w:val="1"/>
        </w:numPr>
        <w:tabs>
          <w:tab w:val="left" w:pos="1418"/>
        </w:tabs>
        <w:rPr>
          <w:rFonts w:ascii="Calibri" w:hAnsi="Calibri" w:cs="Calibri"/>
        </w:rPr>
      </w:pPr>
      <w:r w:rsidRPr="00B35719">
        <w:rPr>
          <w:rFonts w:ascii="Calibri" w:hAnsi="Calibri" w:cs="Calibri"/>
        </w:rPr>
        <w:t xml:space="preserve">No person shall be put in a position beyond that for which they are trained and sufficiently experienced to </w:t>
      </w:r>
      <w:r w:rsidR="00A30F81" w:rsidRPr="00B35719">
        <w:rPr>
          <w:rFonts w:ascii="Calibri" w:hAnsi="Calibri" w:cs="Calibri"/>
        </w:rPr>
        <w:t>manage</w:t>
      </w:r>
      <w:r w:rsidRPr="00B35719">
        <w:rPr>
          <w:rFonts w:ascii="Calibri" w:hAnsi="Calibri" w:cs="Calibri"/>
        </w:rPr>
        <w:t>.</w:t>
      </w:r>
    </w:p>
    <w:p w14:paraId="24D46FC3" w14:textId="3C16A287" w:rsidR="006921B8" w:rsidRPr="00B35719" w:rsidRDefault="008611D9" w:rsidP="00A065D9">
      <w:pPr>
        <w:pStyle w:val="ListParagraph"/>
        <w:numPr>
          <w:ilvl w:val="2"/>
          <w:numId w:val="1"/>
        </w:numPr>
        <w:tabs>
          <w:tab w:val="left" w:pos="1418"/>
        </w:tabs>
        <w:rPr>
          <w:rFonts w:ascii="Calibri" w:hAnsi="Calibri" w:cs="Calibri"/>
        </w:rPr>
      </w:pPr>
      <w:r w:rsidRPr="00B35719">
        <w:rPr>
          <w:rFonts w:ascii="Calibri" w:hAnsi="Calibri" w:cs="Calibri"/>
        </w:rPr>
        <w:t>Staff and v</w:t>
      </w:r>
      <w:r w:rsidR="006921B8" w:rsidRPr="00B35719">
        <w:rPr>
          <w:rFonts w:ascii="Calibri" w:hAnsi="Calibri" w:cs="Calibri"/>
        </w:rPr>
        <w:t>olunteers must not be placed in situations that render them vulnerable.</w:t>
      </w:r>
    </w:p>
    <w:p w14:paraId="55FA5B27" w14:textId="207D0049" w:rsidR="001C2AE4" w:rsidRPr="00B35719" w:rsidRDefault="008611D9" w:rsidP="00A065D9">
      <w:pPr>
        <w:pStyle w:val="ListParagraph"/>
        <w:numPr>
          <w:ilvl w:val="2"/>
          <w:numId w:val="1"/>
        </w:numPr>
        <w:tabs>
          <w:tab w:val="left" w:pos="1418"/>
        </w:tabs>
        <w:rPr>
          <w:rFonts w:ascii="Calibri" w:hAnsi="Calibri" w:cs="Calibri"/>
        </w:rPr>
      </w:pPr>
      <w:r w:rsidRPr="00B35719">
        <w:rPr>
          <w:rFonts w:ascii="Calibri" w:hAnsi="Calibri" w:cs="Calibri"/>
        </w:rPr>
        <w:t>Staff and v</w:t>
      </w:r>
      <w:r w:rsidR="006921B8" w:rsidRPr="00B35719">
        <w:rPr>
          <w:rFonts w:ascii="Calibri" w:hAnsi="Calibri" w:cs="Calibri"/>
        </w:rPr>
        <w:t>olunteers shall</w:t>
      </w:r>
      <w:r w:rsidR="00D10DCA" w:rsidRPr="00B35719">
        <w:rPr>
          <w:rFonts w:ascii="Calibri" w:hAnsi="Calibri" w:cs="Calibri"/>
        </w:rPr>
        <w:t xml:space="preserve"> </w:t>
      </w:r>
      <w:r w:rsidR="00EA3008" w:rsidRPr="00B35719">
        <w:rPr>
          <w:rFonts w:ascii="Calibri" w:hAnsi="Calibri" w:cs="Calibri"/>
        </w:rPr>
        <w:t xml:space="preserve">ordinarily </w:t>
      </w:r>
      <w:r w:rsidR="006921B8" w:rsidRPr="00B35719">
        <w:rPr>
          <w:rFonts w:ascii="Calibri" w:hAnsi="Calibri" w:cs="Calibri"/>
        </w:rPr>
        <w:t>not be placed in situations where they are alone</w:t>
      </w:r>
      <w:r w:rsidR="001C2AE4" w:rsidRPr="00B35719">
        <w:rPr>
          <w:rFonts w:ascii="Calibri" w:hAnsi="Calibri" w:cs="Calibri"/>
        </w:rPr>
        <w:t xml:space="preserve"> with a child </w:t>
      </w:r>
      <w:r w:rsidR="00484A2B">
        <w:rPr>
          <w:rFonts w:ascii="Calibri" w:hAnsi="Calibri" w:cs="Calibri"/>
        </w:rPr>
        <w:t xml:space="preserve">or young person </w:t>
      </w:r>
      <w:r w:rsidR="001C2AE4" w:rsidRPr="00B35719">
        <w:rPr>
          <w:rFonts w:ascii="Calibri" w:hAnsi="Calibri" w:cs="Calibri"/>
        </w:rPr>
        <w:t>in a closed setting.</w:t>
      </w:r>
    </w:p>
    <w:p w14:paraId="69B95E9C" w14:textId="67C2EC46" w:rsidR="004C3997" w:rsidRPr="00B35719" w:rsidRDefault="004C3997" w:rsidP="00A065D9">
      <w:pPr>
        <w:pStyle w:val="ListParagraph"/>
        <w:numPr>
          <w:ilvl w:val="2"/>
          <w:numId w:val="1"/>
        </w:numPr>
        <w:tabs>
          <w:tab w:val="left" w:pos="1418"/>
        </w:tabs>
        <w:rPr>
          <w:rFonts w:ascii="Calibri" w:hAnsi="Calibri" w:cs="Calibri"/>
        </w:rPr>
      </w:pPr>
      <w:r w:rsidRPr="00B35719">
        <w:rPr>
          <w:rFonts w:ascii="Calibri" w:hAnsi="Calibri" w:cs="Calibri"/>
        </w:rPr>
        <w:t xml:space="preserve">Any young person working with children </w:t>
      </w:r>
      <w:r w:rsidR="00484A2B">
        <w:rPr>
          <w:rFonts w:ascii="Calibri" w:hAnsi="Calibri" w:cs="Calibri"/>
        </w:rPr>
        <w:t xml:space="preserve">or young people </w:t>
      </w:r>
      <w:r w:rsidRPr="00B35719">
        <w:rPr>
          <w:rFonts w:ascii="Calibri" w:hAnsi="Calibri" w:cs="Calibri"/>
        </w:rPr>
        <w:t>must be always under the supervision of an adult.</w:t>
      </w:r>
    </w:p>
    <w:p w14:paraId="1714BFFC" w14:textId="34A80625" w:rsidR="006921B8" w:rsidRPr="00B35719" w:rsidRDefault="008611D9" w:rsidP="00A065D9">
      <w:pPr>
        <w:pStyle w:val="ListParagraph"/>
        <w:numPr>
          <w:ilvl w:val="2"/>
          <w:numId w:val="1"/>
        </w:numPr>
        <w:tabs>
          <w:tab w:val="left" w:pos="1418"/>
        </w:tabs>
        <w:rPr>
          <w:rFonts w:ascii="Calibri" w:hAnsi="Calibri" w:cs="Calibri"/>
        </w:rPr>
      </w:pPr>
      <w:r w:rsidRPr="00B35719">
        <w:rPr>
          <w:rFonts w:ascii="Calibri" w:hAnsi="Calibri" w:cs="Calibri"/>
        </w:rPr>
        <w:t>Staff and v</w:t>
      </w:r>
      <w:r w:rsidR="001C2AE4" w:rsidRPr="00B35719">
        <w:rPr>
          <w:rFonts w:ascii="Calibri" w:hAnsi="Calibri" w:cs="Calibri"/>
        </w:rPr>
        <w:t>olunteers must not develop or cultivate a sexual or grooming relationship with a child or young person.</w:t>
      </w:r>
    </w:p>
    <w:p w14:paraId="030C7A39" w14:textId="4472DC90" w:rsidR="009A7BF7" w:rsidRPr="00B35719" w:rsidRDefault="009A7BF7" w:rsidP="00A065D9">
      <w:pPr>
        <w:pStyle w:val="Heading1"/>
        <w:numPr>
          <w:ilvl w:val="0"/>
          <w:numId w:val="1"/>
        </w:numPr>
        <w:tabs>
          <w:tab w:val="left" w:pos="1418"/>
        </w:tabs>
        <w:ind w:left="567" w:hanging="567"/>
        <w:rPr>
          <w:rFonts w:ascii="Calibri" w:hAnsi="Calibri" w:cs="Calibri"/>
          <w:sz w:val="22"/>
          <w:szCs w:val="22"/>
        </w:rPr>
      </w:pPr>
      <w:bookmarkStart w:id="33" w:name="_Toc84532957"/>
      <w:r w:rsidRPr="00B35719">
        <w:rPr>
          <w:rFonts w:ascii="Calibri" w:hAnsi="Calibri" w:cs="Calibri"/>
          <w:sz w:val="22"/>
          <w:szCs w:val="22"/>
        </w:rPr>
        <w:lastRenderedPageBreak/>
        <w:t>Recognition of Child Abuse</w:t>
      </w:r>
      <w:bookmarkEnd w:id="33"/>
    </w:p>
    <w:p w14:paraId="10B984CC" w14:textId="77777777" w:rsidR="009A7BF7" w:rsidRPr="00B35719" w:rsidRDefault="009A7BF7" w:rsidP="00A065D9">
      <w:pPr>
        <w:tabs>
          <w:tab w:val="left" w:pos="1418"/>
        </w:tabs>
        <w:rPr>
          <w:rFonts w:ascii="Calibri" w:hAnsi="Calibri" w:cs="Calibri"/>
        </w:rPr>
      </w:pPr>
    </w:p>
    <w:p w14:paraId="38284068" w14:textId="59CDEC6A" w:rsidR="009A7BF7" w:rsidRPr="00B35719" w:rsidRDefault="009A7BF7" w:rsidP="00D0732A">
      <w:pPr>
        <w:pStyle w:val="Heading2"/>
        <w:numPr>
          <w:ilvl w:val="1"/>
          <w:numId w:val="1"/>
        </w:numPr>
        <w:tabs>
          <w:tab w:val="left" w:pos="1418"/>
        </w:tabs>
        <w:spacing w:before="0" w:after="120"/>
        <w:ind w:left="1418" w:hanging="850"/>
        <w:rPr>
          <w:rFonts w:ascii="Calibri" w:hAnsi="Calibri" w:cs="Calibri"/>
          <w:sz w:val="22"/>
          <w:szCs w:val="22"/>
        </w:rPr>
      </w:pPr>
      <w:bookmarkStart w:id="34" w:name="_Toc84532958"/>
      <w:r w:rsidRPr="00B35719">
        <w:rPr>
          <w:rFonts w:ascii="Calibri" w:hAnsi="Calibri" w:cs="Calibri"/>
          <w:sz w:val="22"/>
          <w:szCs w:val="22"/>
        </w:rPr>
        <w:t>General Policy Principles</w:t>
      </w:r>
      <w:bookmarkStart w:id="35" w:name="_Hlk73522429"/>
      <w:bookmarkEnd w:id="34"/>
    </w:p>
    <w:p w14:paraId="6650B9D6" w14:textId="4133ADFB" w:rsidR="008A542D" w:rsidRPr="00B35719" w:rsidRDefault="008A542D"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To provide specific guidance for the identification of potential child </w:t>
      </w:r>
      <w:r w:rsidR="00484A2B">
        <w:rPr>
          <w:rFonts w:ascii="Calibri" w:hAnsi="Calibri" w:cs="Calibri"/>
        </w:rPr>
        <w:t xml:space="preserve">or young person </w:t>
      </w:r>
      <w:r w:rsidRPr="00B35719">
        <w:rPr>
          <w:rFonts w:ascii="Calibri" w:hAnsi="Calibri" w:cs="Calibri"/>
        </w:rPr>
        <w:t>abuse and neglect.</w:t>
      </w:r>
    </w:p>
    <w:p w14:paraId="6C49D445" w14:textId="6BA81FAF" w:rsidR="007D316B" w:rsidRPr="00B35719" w:rsidRDefault="007D316B" w:rsidP="00CA3DB8">
      <w:pPr>
        <w:pStyle w:val="ListParagraph"/>
        <w:numPr>
          <w:ilvl w:val="2"/>
          <w:numId w:val="1"/>
        </w:numPr>
        <w:tabs>
          <w:tab w:val="left" w:pos="1418"/>
        </w:tabs>
        <w:contextualSpacing w:val="0"/>
        <w:rPr>
          <w:rFonts w:ascii="Calibri" w:hAnsi="Calibri" w:cs="Calibri"/>
        </w:rPr>
      </w:pPr>
      <w:r w:rsidRPr="00B35719">
        <w:rPr>
          <w:rFonts w:ascii="Calibri" w:hAnsi="Calibri" w:cs="Calibri"/>
        </w:rPr>
        <w:t xml:space="preserve">For the purposes of identifying abuse, </w:t>
      </w:r>
      <w:r w:rsidR="008A542D" w:rsidRPr="00B35719">
        <w:rPr>
          <w:rFonts w:ascii="Calibri" w:hAnsi="Calibri" w:cs="Calibri"/>
        </w:rPr>
        <w:t>c</w:t>
      </w:r>
      <w:r w:rsidRPr="00B35719">
        <w:rPr>
          <w:rFonts w:ascii="Calibri" w:hAnsi="Calibri" w:cs="Calibri"/>
        </w:rPr>
        <w:t xml:space="preserve">hild </w:t>
      </w:r>
      <w:r w:rsidR="008A542D" w:rsidRPr="00B35719">
        <w:rPr>
          <w:rFonts w:ascii="Calibri" w:hAnsi="Calibri" w:cs="Calibri"/>
        </w:rPr>
        <w:t>a</w:t>
      </w:r>
      <w:r w:rsidRPr="00B35719">
        <w:rPr>
          <w:rFonts w:ascii="Calibri" w:hAnsi="Calibri" w:cs="Calibri"/>
        </w:rPr>
        <w:t xml:space="preserve">buse refers to the harming (whether physically, </w:t>
      </w:r>
      <w:r w:rsidR="00B73449" w:rsidRPr="00B35719">
        <w:rPr>
          <w:rFonts w:ascii="Calibri" w:hAnsi="Calibri" w:cs="Calibri"/>
        </w:rPr>
        <w:t>emotionally,</w:t>
      </w:r>
      <w:r w:rsidRPr="00B35719">
        <w:rPr>
          <w:rFonts w:ascii="Calibri" w:hAnsi="Calibri" w:cs="Calibri"/>
        </w:rPr>
        <w:t xml:space="preserve"> or sexually), ill- treatment, neglect or deprivation of any child or young person. (S2 Oranga Tamariki Act 1989).</w:t>
      </w:r>
    </w:p>
    <w:p w14:paraId="0E493AEE" w14:textId="55CF5D1B" w:rsidR="00D80619" w:rsidRPr="00B35719" w:rsidRDefault="00D80619" w:rsidP="00CA3DB8">
      <w:pPr>
        <w:pStyle w:val="Heading2"/>
        <w:numPr>
          <w:ilvl w:val="1"/>
          <w:numId w:val="1"/>
        </w:numPr>
        <w:tabs>
          <w:tab w:val="left" w:pos="1418"/>
        </w:tabs>
        <w:spacing w:after="120"/>
        <w:ind w:left="1418" w:hanging="850"/>
        <w:rPr>
          <w:rFonts w:ascii="Calibri" w:hAnsi="Calibri" w:cs="Calibri"/>
          <w:sz w:val="22"/>
          <w:szCs w:val="22"/>
        </w:rPr>
      </w:pPr>
      <w:bookmarkStart w:id="36" w:name="_Toc84532959"/>
      <w:bookmarkEnd w:id="35"/>
      <w:r w:rsidRPr="00B35719">
        <w:rPr>
          <w:rFonts w:ascii="Calibri" w:hAnsi="Calibri" w:cs="Calibri"/>
          <w:sz w:val="22"/>
          <w:szCs w:val="22"/>
        </w:rPr>
        <w:t>Identifying Potential Abuse</w:t>
      </w:r>
      <w:bookmarkEnd w:id="36"/>
    </w:p>
    <w:p w14:paraId="441216A4" w14:textId="77777777" w:rsidR="001A5734" w:rsidRPr="00B35719" w:rsidRDefault="001A5734" w:rsidP="0012259D">
      <w:pPr>
        <w:pStyle w:val="ListParagraph"/>
        <w:numPr>
          <w:ilvl w:val="2"/>
          <w:numId w:val="1"/>
        </w:numPr>
        <w:tabs>
          <w:tab w:val="left" w:pos="1418"/>
        </w:tabs>
        <w:ind w:left="1985" w:hanging="567"/>
        <w:rPr>
          <w:rFonts w:ascii="Calibri" w:hAnsi="Calibri" w:cs="Calibri"/>
        </w:rPr>
      </w:pPr>
      <w:r w:rsidRPr="00B35719">
        <w:rPr>
          <w:rFonts w:ascii="Calibri" w:hAnsi="Calibri" w:cs="Calibri"/>
        </w:rPr>
        <w:t>Sexual Abuse</w:t>
      </w:r>
    </w:p>
    <w:p w14:paraId="04FB7769" w14:textId="43AFE5A7" w:rsidR="001A5734" w:rsidRPr="00B35719" w:rsidRDefault="001A5734" w:rsidP="0012259D">
      <w:pPr>
        <w:pStyle w:val="ListParagraph"/>
        <w:numPr>
          <w:ilvl w:val="3"/>
          <w:numId w:val="1"/>
        </w:numPr>
        <w:tabs>
          <w:tab w:val="left" w:pos="2552"/>
        </w:tabs>
        <w:ind w:left="2410" w:hanging="425"/>
        <w:contextualSpacing w:val="0"/>
        <w:rPr>
          <w:rFonts w:ascii="Calibri" w:hAnsi="Calibri" w:cs="Calibri"/>
        </w:rPr>
      </w:pPr>
      <w:r w:rsidRPr="00B35719">
        <w:rPr>
          <w:rFonts w:ascii="Calibri" w:hAnsi="Calibri" w:cs="Calibri"/>
        </w:rPr>
        <w:t>Involves forcing or enticing a child or young person to take part in sexual activities (penetrative and non-penetrative – rape, kissing, touching, masturbation) as well as non-contact acts such as involving a child or young person to look at pornography such as sexual images, sexual activities, and sexual behaviours.</w:t>
      </w:r>
    </w:p>
    <w:p w14:paraId="066367A4" w14:textId="77777777" w:rsidR="007E5E12" w:rsidRPr="00B35719" w:rsidRDefault="007D316B" w:rsidP="0012259D">
      <w:pPr>
        <w:pStyle w:val="ListParagraph"/>
        <w:numPr>
          <w:ilvl w:val="2"/>
          <w:numId w:val="1"/>
        </w:numPr>
        <w:tabs>
          <w:tab w:val="left" w:pos="2552"/>
        </w:tabs>
        <w:ind w:left="1985" w:hanging="567"/>
        <w:rPr>
          <w:rFonts w:ascii="Calibri" w:hAnsi="Calibri" w:cs="Calibri"/>
        </w:rPr>
      </w:pPr>
      <w:r w:rsidRPr="00B35719">
        <w:rPr>
          <w:rFonts w:ascii="Calibri" w:hAnsi="Calibri" w:cs="Calibri"/>
        </w:rPr>
        <w:t>Emotional Abuse</w:t>
      </w:r>
    </w:p>
    <w:p w14:paraId="00E93274" w14:textId="0E82AD07" w:rsidR="007E5E12" w:rsidRPr="00B35719" w:rsidRDefault="007D316B" w:rsidP="0012259D">
      <w:pPr>
        <w:pStyle w:val="ListParagraph"/>
        <w:numPr>
          <w:ilvl w:val="3"/>
          <w:numId w:val="1"/>
        </w:numPr>
        <w:tabs>
          <w:tab w:val="left" w:pos="2552"/>
        </w:tabs>
        <w:ind w:left="2552" w:hanging="425"/>
        <w:rPr>
          <w:rFonts w:ascii="Calibri" w:hAnsi="Calibri" w:cs="Calibri"/>
        </w:rPr>
      </w:pPr>
      <w:r w:rsidRPr="00B35719">
        <w:rPr>
          <w:rFonts w:ascii="Calibri" w:hAnsi="Calibri" w:cs="Calibri"/>
        </w:rPr>
        <w:t>The persistent emotional ill treatment of a child</w:t>
      </w:r>
      <w:r w:rsidR="00484A2B">
        <w:rPr>
          <w:rFonts w:ascii="Calibri" w:hAnsi="Calibri" w:cs="Calibri"/>
        </w:rPr>
        <w:t xml:space="preserve"> or young person</w:t>
      </w:r>
      <w:r w:rsidRPr="00B35719">
        <w:rPr>
          <w:rFonts w:ascii="Calibri" w:hAnsi="Calibri" w:cs="Calibri"/>
        </w:rPr>
        <w:t xml:space="preserve"> to cause severe and persistent adverse effect on the child’s emotional development. </w:t>
      </w:r>
    </w:p>
    <w:p w14:paraId="53D8BBC0" w14:textId="1B1BFC0D" w:rsidR="007E5E12" w:rsidRPr="00B35719" w:rsidRDefault="007D316B" w:rsidP="0012259D">
      <w:pPr>
        <w:pStyle w:val="ListParagraph"/>
        <w:numPr>
          <w:ilvl w:val="3"/>
          <w:numId w:val="1"/>
        </w:numPr>
        <w:tabs>
          <w:tab w:val="left" w:pos="2552"/>
        </w:tabs>
        <w:ind w:left="2552" w:hanging="425"/>
        <w:rPr>
          <w:rFonts w:ascii="Calibri" w:hAnsi="Calibri" w:cs="Calibri"/>
        </w:rPr>
      </w:pPr>
      <w:r w:rsidRPr="00B35719">
        <w:rPr>
          <w:rFonts w:ascii="Calibri" w:hAnsi="Calibri" w:cs="Calibri"/>
        </w:rPr>
        <w:t>This can include a pattern of rejecting, degrading, ignoring, isolating, corrupting, exploiting</w:t>
      </w:r>
      <w:r w:rsidR="001A5734" w:rsidRPr="00B35719">
        <w:rPr>
          <w:rFonts w:ascii="Calibri" w:hAnsi="Calibri" w:cs="Calibri"/>
        </w:rPr>
        <w:t>, bullying,</w:t>
      </w:r>
      <w:r w:rsidRPr="00B35719">
        <w:rPr>
          <w:rFonts w:ascii="Calibri" w:hAnsi="Calibri" w:cs="Calibri"/>
        </w:rPr>
        <w:t xml:space="preserve"> or terrorising a child</w:t>
      </w:r>
      <w:r w:rsidR="00484A2B">
        <w:rPr>
          <w:rFonts w:ascii="Calibri" w:hAnsi="Calibri" w:cs="Calibri"/>
        </w:rPr>
        <w:t xml:space="preserve"> or young person</w:t>
      </w:r>
      <w:r w:rsidRPr="00B35719">
        <w:rPr>
          <w:rFonts w:ascii="Calibri" w:hAnsi="Calibri" w:cs="Calibri"/>
        </w:rPr>
        <w:t xml:space="preserve">. </w:t>
      </w:r>
    </w:p>
    <w:p w14:paraId="1D4BE9E4" w14:textId="39FD01AE" w:rsidR="007E5E12" w:rsidRPr="00B35719" w:rsidRDefault="007D316B" w:rsidP="0012259D">
      <w:pPr>
        <w:pStyle w:val="ListParagraph"/>
        <w:numPr>
          <w:ilvl w:val="3"/>
          <w:numId w:val="1"/>
        </w:numPr>
        <w:tabs>
          <w:tab w:val="left" w:pos="2552"/>
        </w:tabs>
        <w:ind w:left="2552" w:hanging="425"/>
        <w:rPr>
          <w:rFonts w:ascii="Calibri" w:hAnsi="Calibri" w:cs="Calibri"/>
        </w:rPr>
      </w:pPr>
      <w:r w:rsidRPr="00B35719">
        <w:rPr>
          <w:rFonts w:ascii="Calibri" w:hAnsi="Calibri" w:cs="Calibri"/>
        </w:rPr>
        <w:t xml:space="preserve">It may also include age </w:t>
      </w:r>
      <w:r w:rsidR="007E5E12" w:rsidRPr="00B35719">
        <w:rPr>
          <w:rFonts w:ascii="Calibri" w:hAnsi="Calibri" w:cs="Calibri"/>
        </w:rPr>
        <w:t xml:space="preserve">inappropriate </w:t>
      </w:r>
      <w:r w:rsidRPr="00B35719">
        <w:rPr>
          <w:rFonts w:ascii="Calibri" w:hAnsi="Calibri" w:cs="Calibri"/>
        </w:rPr>
        <w:t>or developmentally inappropriate expectations being imposed on children</w:t>
      </w:r>
      <w:r w:rsidR="00484A2B">
        <w:rPr>
          <w:rFonts w:ascii="Calibri" w:hAnsi="Calibri" w:cs="Calibri"/>
        </w:rPr>
        <w:t xml:space="preserve"> or young people</w:t>
      </w:r>
      <w:r w:rsidRPr="00B35719">
        <w:rPr>
          <w:rFonts w:ascii="Calibri" w:hAnsi="Calibri" w:cs="Calibri"/>
        </w:rPr>
        <w:t xml:space="preserve">. </w:t>
      </w:r>
    </w:p>
    <w:p w14:paraId="4CA9EB48" w14:textId="77777777" w:rsidR="007E5E12" w:rsidRPr="00B35719" w:rsidRDefault="007D316B" w:rsidP="0012259D">
      <w:pPr>
        <w:pStyle w:val="ListParagraph"/>
        <w:numPr>
          <w:ilvl w:val="3"/>
          <w:numId w:val="1"/>
        </w:numPr>
        <w:tabs>
          <w:tab w:val="left" w:pos="2552"/>
        </w:tabs>
        <w:ind w:left="2552" w:hanging="425"/>
        <w:rPr>
          <w:rFonts w:ascii="Calibri" w:hAnsi="Calibri" w:cs="Calibri"/>
        </w:rPr>
      </w:pPr>
      <w:r w:rsidRPr="00B35719">
        <w:rPr>
          <w:rFonts w:ascii="Calibri" w:hAnsi="Calibri" w:cs="Calibri"/>
        </w:rPr>
        <w:t xml:space="preserve">It also includes seeing or hearing about the ill treatment of others. </w:t>
      </w:r>
    </w:p>
    <w:p w14:paraId="157A3F67" w14:textId="5BE43E56" w:rsidR="007D316B" w:rsidRPr="00B35719" w:rsidRDefault="007D316B" w:rsidP="0012259D">
      <w:pPr>
        <w:pStyle w:val="ListParagraph"/>
        <w:numPr>
          <w:ilvl w:val="3"/>
          <w:numId w:val="1"/>
        </w:numPr>
        <w:tabs>
          <w:tab w:val="left" w:pos="2552"/>
        </w:tabs>
        <w:ind w:left="2552" w:hanging="425"/>
        <w:rPr>
          <w:rFonts w:ascii="Calibri" w:hAnsi="Calibri" w:cs="Calibri"/>
        </w:rPr>
      </w:pPr>
      <w:r w:rsidRPr="00B35719">
        <w:rPr>
          <w:rFonts w:ascii="Calibri" w:hAnsi="Calibri" w:cs="Calibri"/>
        </w:rPr>
        <w:t>It may also in</w:t>
      </w:r>
      <w:r w:rsidR="007E5E12" w:rsidRPr="00B35719">
        <w:rPr>
          <w:rFonts w:ascii="Calibri" w:hAnsi="Calibri" w:cs="Calibri"/>
        </w:rPr>
        <w:t>clude</w:t>
      </w:r>
      <w:r w:rsidRPr="00B35719">
        <w:rPr>
          <w:rFonts w:ascii="Calibri" w:hAnsi="Calibri" w:cs="Calibri"/>
        </w:rPr>
        <w:t xml:space="preserve"> discrimination on the grounds of cultural practices, ethnicity, </w:t>
      </w:r>
      <w:r w:rsidR="00B73449" w:rsidRPr="00B35719">
        <w:rPr>
          <w:rFonts w:ascii="Calibri" w:hAnsi="Calibri" w:cs="Calibri"/>
        </w:rPr>
        <w:t>gender,</w:t>
      </w:r>
      <w:r w:rsidRPr="00B35719">
        <w:rPr>
          <w:rFonts w:ascii="Calibri" w:hAnsi="Calibri" w:cs="Calibri"/>
        </w:rPr>
        <w:t xml:space="preserve"> or sexual orientation</w:t>
      </w:r>
      <w:r w:rsidR="00D84F69" w:rsidRPr="00B35719">
        <w:rPr>
          <w:rFonts w:ascii="Calibri" w:hAnsi="Calibri" w:cs="Calibri"/>
        </w:rPr>
        <w:t xml:space="preserve"> (subject to exemptions under the Human Rights Act 1993).</w:t>
      </w:r>
    </w:p>
    <w:p w14:paraId="1CE2373C" w14:textId="1D9584F3" w:rsidR="00E83151" w:rsidRPr="00B35719" w:rsidRDefault="00625F2A" w:rsidP="0012259D">
      <w:pPr>
        <w:pStyle w:val="ListParagraph"/>
        <w:numPr>
          <w:ilvl w:val="3"/>
          <w:numId w:val="1"/>
        </w:numPr>
        <w:tabs>
          <w:tab w:val="left" w:pos="2410"/>
        </w:tabs>
        <w:ind w:left="2552" w:hanging="425"/>
        <w:contextualSpacing w:val="0"/>
        <w:rPr>
          <w:rFonts w:ascii="Calibri" w:hAnsi="Calibri" w:cs="Calibri"/>
        </w:rPr>
      </w:pPr>
      <w:r w:rsidRPr="00B35719">
        <w:rPr>
          <w:rFonts w:ascii="Calibri" w:hAnsi="Calibri" w:cs="Calibri"/>
        </w:rPr>
        <w:t>For</w:t>
      </w:r>
      <w:r w:rsidR="00873168" w:rsidRPr="00B35719">
        <w:rPr>
          <w:rFonts w:ascii="Calibri" w:hAnsi="Calibri" w:cs="Calibri"/>
        </w:rPr>
        <w:t xml:space="preserve"> </w:t>
      </w:r>
      <w:r w:rsidR="00E83151" w:rsidRPr="00B35719">
        <w:rPr>
          <w:rFonts w:ascii="Calibri" w:hAnsi="Calibri" w:cs="Calibri"/>
        </w:rPr>
        <w:t xml:space="preserve">the sake of clarity </w:t>
      </w:r>
      <w:r w:rsidR="004F47F6" w:rsidRPr="00B35719">
        <w:rPr>
          <w:rFonts w:ascii="Calibri" w:hAnsi="Calibri" w:cs="Calibri"/>
        </w:rPr>
        <w:t>‘e</w:t>
      </w:r>
      <w:r w:rsidR="00E83151" w:rsidRPr="00B35719">
        <w:rPr>
          <w:rFonts w:ascii="Calibri" w:hAnsi="Calibri" w:cs="Calibri"/>
        </w:rPr>
        <w:t xml:space="preserve">motional </w:t>
      </w:r>
      <w:r w:rsidR="004F47F6" w:rsidRPr="00B35719">
        <w:rPr>
          <w:rFonts w:ascii="Calibri" w:hAnsi="Calibri" w:cs="Calibri"/>
        </w:rPr>
        <w:t>a</w:t>
      </w:r>
      <w:r w:rsidR="00E83151" w:rsidRPr="00B35719">
        <w:rPr>
          <w:rFonts w:ascii="Calibri" w:hAnsi="Calibri" w:cs="Calibri"/>
        </w:rPr>
        <w:t>buse</w:t>
      </w:r>
      <w:r w:rsidR="004F47F6" w:rsidRPr="00B35719">
        <w:rPr>
          <w:rFonts w:ascii="Calibri" w:hAnsi="Calibri" w:cs="Calibri"/>
        </w:rPr>
        <w:t>’</w:t>
      </w:r>
      <w:r w:rsidR="00E83151" w:rsidRPr="00B35719">
        <w:rPr>
          <w:rFonts w:ascii="Calibri" w:hAnsi="Calibri" w:cs="Calibri"/>
        </w:rPr>
        <w:t xml:space="preserve"> does not include the presentation of the Gospel as contained in the Bible with </w:t>
      </w:r>
      <w:r w:rsidR="00000D91" w:rsidRPr="00B35719">
        <w:rPr>
          <w:rFonts w:ascii="Calibri" w:hAnsi="Calibri" w:cs="Calibri"/>
        </w:rPr>
        <w:t>age-appropriate</w:t>
      </w:r>
      <w:r w:rsidR="00E83151" w:rsidRPr="00B35719">
        <w:rPr>
          <w:rFonts w:ascii="Calibri" w:hAnsi="Calibri" w:cs="Calibri"/>
        </w:rPr>
        <w:t xml:space="preserve"> sensitivity and as taught by the Church in the past.</w:t>
      </w:r>
    </w:p>
    <w:p w14:paraId="59A79DD3" w14:textId="77777777" w:rsidR="001A5734" w:rsidRPr="00B35719" w:rsidRDefault="001A5734" w:rsidP="00A065D9">
      <w:pPr>
        <w:pStyle w:val="ListParagraph"/>
        <w:numPr>
          <w:ilvl w:val="2"/>
          <w:numId w:val="1"/>
        </w:numPr>
        <w:tabs>
          <w:tab w:val="left" w:pos="1418"/>
        </w:tabs>
        <w:rPr>
          <w:rFonts w:ascii="Calibri" w:hAnsi="Calibri" w:cs="Calibri"/>
        </w:rPr>
      </w:pPr>
      <w:r w:rsidRPr="00B35719">
        <w:rPr>
          <w:rFonts w:ascii="Calibri" w:hAnsi="Calibri" w:cs="Calibri"/>
        </w:rPr>
        <w:t>Physical Abuse</w:t>
      </w:r>
    </w:p>
    <w:p w14:paraId="0E5E9E0B" w14:textId="689B7FBC" w:rsidR="001A5734" w:rsidRPr="00B35719" w:rsidRDefault="001A5734" w:rsidP="00217805">
      <w:pPr>
        <w:pStyle w:val="ListParagraph"/>
        <w:numPr>
          <w:ilvl w:val="3"/>
          <w:numId w:val="1"/>
        </w:numPr>
        <w:tabs>
          <w:tab w:val="left" w:pos="1418"/>
          <w:tab w:val="left" w:pos="2552"/>
        </w:tabs>
        <w:ind w:firstLine="687"/>
        <w:rPr>
          <w:rFonts w:ascii="Calibri" w:hAnsi="Calibri" w:cs="Calibri"/>
        </w:rPr>
      </w:pPr>
      <w:r w:rsidRPr="00B35719">
        <w:rPr>
          <w:rFonts w:ascii="Calibri" w:hAnsi="Calibri" w:cs="Calibri"/>
        </w:rPr>
        <w:t xml:space="preserve">A non-accidental act on a child </w:t>
      </w:r>
      <w:r w:rsidR="00484A2B">
        <w:rPr>
          <w:rFonts w:ascii="Calibri" w:hAnsi="Calibri" w:cs="Calibri"/>
        </w:rPr>
        <w:t xml:space="preserve">or young person </w:t>
      </w:r>
      <w:r w:rsidRPr="00B35719">
        <w:rPr>
          <w:rFonts w:ascii="Calibri" w:hAnsi="Calibri" w:cs="Calibri"/>
        </w:rPr>
        <w:t xml:space="preserve">that results in physical harm. </w:t>
      </w:r>
    </w:p>
    <w:p w14:paraId="5EE1BF2C" w14:textId="4DAF70D9" w:rsidR="001A5734" w:rsidRPr="00B35719" w:rsidRDefault="001A5734" w:rsidP="00217805">
      <w:pPr>
        <w:pStyle w:val="ListParagraph"/>
        <w:numPr>
          <w:ilvl w:val="3"/>
          <w:numId w:val="1"/>
        </w:numPr>
        <w:tabs>
          <w:tab w:val="left" w:pos="2552"/>
        </w:tabs>
        <w:ind w:left="2552" w:hanging="425"/>
        <w:rPr>
          <w:rFonts w:ascii="Calibri" w:hAnsi="Calibri" w:cs="Calibri"/>
        </w:rPr>
      </w:pPr>
      <w:r w:rsidRPr="00B35719">
        <w:rPr>
          <w:rFonts w:ascii="Calibri" w:hAnsi="Calibri" w:cs="Calibri"/>
        </w:rPr>
        <w:t>This includes, but is not limited to, bullying, beating, hitting, shaking, burning, drowning, suffocating, biting, poisoning or otherwise causing physical harm to a child</w:t>
      </w:r>
      <w:r w:rsidR="00484A2B">
        <w:rPr>
          <w:rFonts w:ascii="Calibri" w:hAnsi="Calibri" w:cs="Calibri"/>
        </w:rPr>
        <w:t xml:space="preserve"> or young person.</w:t>
      </w:r>
      <w:r w:rsidRPr="00B35719">
        <w:rPr>
          <w:rFonts w:ascii="Calibri" w:hAnsi="Calibri" w:cs="Calibri"/>
        </w:rPr>
        <w:t xml:space="preserve"> </w:t>
      </w:r>
    </w:p>
    <w:p w14:paraId="3AEFF1B1" w14:textId="77777777" w:rsidR="00BA0190" w:rsidRPr="00B35719" w:rsidRDefault="001A5734" w:rsidP="00A253C2">
      <w:pPr>
        <w:pStyle w:val="ListParagraph"/>
        <w:numPr>
          <w:ilvl w:val="3"/>
          <w:numId w:val="1"/>
        </w:numPr>
        <w:tabs>
          <w:tab w:val="left" w:pos="1418"/>
          <w:tab w:val="left" w:pos="2552"/>
        </w:tabs>
        <w:spacing w:after="0"/>
        <w:ind w:left="2552" w:hanging="426"/>
        <w:contextualSpacing w:val="0"/>
        <w:rPr>
          <w:rFonts w:ascii="Calibri" w:hAnsi="Calibri" w:cs="Calibri"/>
        </w:rPr>
      </w:pPr>
      <w:r w:rsidRPr="00B35719">
        <w:rPr>
          <w:rFonts w:ascii="Calibri" w:hAnsi="Calibri" w:cs="Calibri"/>
        </w:rPr>
        <w:t>Physical abuse also involves fabrication or inducing of illness.</w:t>
      </w:r>
    </w:p>
    <w:p w14:paraId="7C62C159" w14:textId="4CAA4398" w:rsidR="00E2690E" w:rsidRPr="00B35719" w:rsidRDefault="00E2690E" w:rsidP="009F35D3">
      <w:pPr>
        <w:pStyle w:val="ListParagraph"/>
        <w:numPr>
          <w:ilvl w:val="3"/>
          <w:numId w:val="1"/>
        </w:numPr>
        <w:tabs>
          <w:tab w:val="left" w:pos="1418"/>
          <w:tab w:val="left" w:pos="2552"/>
        </w:tabs>
        <w:ind w:left="2552" w:hanging="426"/>
        <w:contextualSpacing w:val="0"/>
        <w:rPr>
          <w:rFonts w:ascii="Calibri" w:hAnsi="Calibri" w:cs="Calibri"/>
        </w:rPr>
      </w:pPr>
      <w:r w:rsidRPr="00B35719">
        <w:rPr>
          <w:rFonts w:ascii="Calibri" w:hAnsi="Calibri" w:cs="Calibri"/>
        </w:rPr>
        <w:t>For the sake of clarity, ‘physical abuse’ does not include reasonable force by way of disciplinary actions permitted and/or acknowledged in the Bible and as taught by the Church in the past</w:t>
      </w:r>
      <w:r w:rsidR="004F47F6" w:rsidRPr="00B35719">
        <w:rPr>
          <w:rFonts w:ascii="Calibri" w:hAnsi="Calibri" w:cs="Calibri"/>
        </w:rPr>
        <w:t>.</w:t>
      </w:r>
    </w:p>
    <w:p w14:paraId="5712B78E" w14:textId="77777777" w:rsidR="007E5E12" w:rsidRPr="00B35719" w:rsidRDefault="007D316B" w:rsidP="00217805">
      <w:pPr>
        <w:pStyle w:val="ListParagraph"/>
        <w:numPr>
          <w:ilvl w:val="2"/>
          <w:numId w:val="1"/>
        </w:numPr>
        <w:tabs>
          <w:tab w:val="left" w:pos="1418"/>
          <w:tab w:val="left" w:pos="2552"/>
        </w:tabs>
        <w:rPr>
          <w:rFonts w:ascii="Calibri" w:hAnsi="Calibri" w:cs="Calibri"/>
        </w:rPr>
      </w:pPr>
      <w:r w:rsidRPr="00B35719">
        <w:rPr>
          <w:rFonts w:ascii="Calibri" w:hAnsi="Calibri" w:cs="Calibri"/>
        </w:rPr>
        <w:t>Family Violence</w:t>
      </w:r>
    </w:p>
    <w:p w14:paraId="58A02236" w14:textId="6B4D3AF0" w:rsidR="007E5E12" w:rsidRPr="00B35719" w:rsidRDefault="007E5E12" w:rsidP="00217805">
      <w:pPr>
        <w:pStyle w:val="ListParagraph"/>
        <w:numPr>
          <w:ilvl w:val="3"/>
          <w:numId w:val="1"/>
        </w:numPr>
        <w:tabs>
          <w:tab w:val="left" w:pos="2552"/>
        </w:tabs>
        <w:ind w:left="2552" w:hanging="425"/>
        <w:rPr>
          <w:rFonts w:ascii="Calibri" w:hAnsi="Calibri" w:cs="Calibri"/>
        </w:rPr>
      </w:pPr>
      <w:r w:rsidRPr="00B35719">
        <w:rPr>
          <w:rFonts w:ascii="Calibri" w:hAnsi="Calibri" w:cs="Calibri"/>
        </w:rPr>
        <w:t>This c</w:t>
      </w:r>
      <w:r w:rsidR="007D316B" w:rsidRPr="00B35719">
        <w:rPr>
          <w:rFonts w:ascii="Calibri" w:hAnsi="Calibri" w:cs="Calibri"/>
        </w:rPr>
        <w:t xml:space="preserve">an take many forms and includes not only acts of physical violence, but also intimidating behaviour such as threatening to harm people, </w:t>
      </w:r>
      <w:r w:rsidR="00B73449" w:rsidRPr="00B35719">
        <w:rPr>
          <w:rFonts w:ascii="Calibri" w:hAnsi="Calibri" w:cs="Calibri"/>
        </w:rPr>
        <w:t>pets,</w:t>
      </w:r>
      <w:r w:rsidR="007D316B" w:rsidRPr="00B35719">
        <w:rPr>
          <w:rFonts w:ascii="Calibri" w:hAnsi="Calibri" w:cs="Calibri"/>
        </w:rPr>
        <w:t xml:space="preserve"> or property. </w:t>
      </w:r>
    </w:p>
    <w:p w14:paraId="7D5CC76B" w14:textId="510C65EA" w:rsidR="007E5E12" w:rsidRPr="00B35719" w:rsidRDefault="007D316B" w:rsidP="00217805">
      <w:pPr>
        <w:pStyle w:val="ListParagraph"/>
        <w:numPr>
          <w:ilvl w:val="3"/>
          <w:numId w:val="1"/>
        </w:numPr>
        <w:tabs>
          <w:tab w:val="left" w:pos="2552"/>
        </w:tabs>
        <w:ind w:left="2552" w:hanging="425"/>
        <w:rPr>
          <w:rFonts w:ascii="Calibri" w:hAnsi="Calibri" w:cs="Calibri"/>
        </w:rPr>
      </w:pPr>
      <w:r w:rsidRPr="00B35719">
        <w:rPr>
          <w:rFonts w:ascii="Calibri" w:hAnsi="Calibri" w:cs="Calibri"/>
        </w:rPr>
        <w:lastRenderedPageBreak/>
        <w:t xml:space="preserve">Children </w:t>
      </w:r>
      <w:r w:rsidR="00484A2B">
        <w:rPr>
          <w:rFonts w:ascii="Calibri" w:hAnsi="Calibri" w:cs="Calibri"/>
        </w:rPr>
        <w:t xml:space="preserve">and young people </w:t>
      </w:r>
      <w:r w:rsidRPr="00B35719">
        <w:rPr>
          <w:rFonts w:ascii="Calibri" w:hAnsi="Calibri" w:cs="Calibri"/>
        </w:rPr>
        <w:t>are always affected either emotionally or physically where there is family violence</w:t>
      </w:r>
      <w:r w:rsidR="007E5E12" w:rsidRPr="00B35719">
        <w:rPr>
          <w:rFonts w:ascii="Calibri" w:hAnsi="Calibri" w:cs="Calibri"/>
        </w:rPr>
        <w:t>,</w:t>
      </w:r>
      <w:r w:rsidRPr="00B35719">
        <w:rPr>
          <w:rFonts w:ascii="Calibri" w:hAnsi="Calibri" w:cs="Calibri"/>
        </w:rPr>
        <w:t xml:space="preserve"> even if they are not personally injured or physically present.</w:t>
      </w:r>
    </w:p>
    <w:p w14:paraId="357C7835" w14:textId="77777777" w:rsidR="00D0732A" w:rsidRDefault="00D0732A" w:rsidP="00CA3DB8">
      <w:pPr>
        <w:pStyle w:val="ListParagraph"/>
        <w:numPr>
          <w:ilvl w:val="3"/>
          <w:numId w:val="1"/>
        </w:numPr>
        <w:tabs>
          <w:tab w:val="left" w:pos="2552"/>
        </w:tabs>
        <w:ind w:left="2551" w:hanging="425"/>
        <w:contextualSpacing w:val="0"/>
        <w:rPr>
          <w:rFonts w:ascii="Calibri" w:hAnsi="Calibri" w:cs="Calibri"/>
        </w:rPr>
      </w:pPr>
      <w:r>
        <w:rPr>
          <w:rFonts w:ascii="Calibri" w:hAnsi="Calibri" w:cs="Calibri"/>
        </w:rPr>
        <w:t>2</w:t>
      </w:r>
    </w:p>
    <w:p w14:paraId="38963E68" w14:textId="1696E283" w:rsidR="00CA3DB8" w:rsidRPr="00B35719" w:rsidRDefault="007D316B" w:rsidP="00CA3DB8">
      <w:pPr>
        <w:pStyle w:val="ListParagraph"/>
        <w:numPr>
          <w:ilvl w:val="3"/>
          <w:numId w:val="1"/>
        </w:numPr>
        <w:tabs>
          <w:tab w:val="left" w:pos="2552"/>
        </w:tabs>
        <w:ind w:left="2551" w:hanging="425"/>
        <w:contextualSpacing w:val="0"/>
        <w:rPr>
          <w:rFonts w:ascii="Calibri" w:hAnsi="Calibri" w:cs="Calibri"/>
        </w:rPr>
      </w:pPr>
      <w:r w:rsidRPr="00B35719">
        <w:rPr>
          <w:rFonts w:ascii="Calibri" w:hAnsi="Calibri" w:cs="Calibri"/>
        </w:rPr>
        <w:t>A legal definition of family violence is provided in S9 of the Family Violence Act 2018.</w:t>
      </w:r>
    </w:p>
    <w:p w14:paraId="4B74FE0D" w14:textId="77777777" w:rsidR="007E5E12" w:rsidRPr="00B35719" w:rsidRDefault="007D316B" w:rsidP="00217805">
      <w:pPr>
        <w:pStyle w:val="ListParagraph"/>
        <w:numPr>
          <w:ilvl w:val="2"/>
          <w:numId w:val="1"/>
        </w:numPr>
        <w:tabs>
          <w:tab w:val="left" w:pos="1418"/>
          <w:tab w:val="left" w:pos="2552"/>
        </w:tabs>
        <w:rPr>
          <w:rFonts w:ascii="Calibri" w:hAnsi="Calibri" w:cs="Calibri"/>
        </w:rPr>
      </w:pPr>
      <w:r w:rsidRPr="00B35719">
        <w:rPr>
          <w:rFonts w:ascii="Calibri" w:hAnsi="Calibri" w:cs="Calibri"/>
        </w:rPr>
        <w:t>Neglect</w:t>
      </w:r>
    </w:p>
    <w:p w14:paraId="76E4F28C" w14:textId="45C68217" w:rsidR="007D316B" w:rsidRPr="00B35719" w:rsidRDefault="007D316B" w:rsidP="00217805">
      <w:pPr>
        <w:pStyle w:val="ListParagraph"/>
        <w:numPr>
          <w:ilvl w:val="3"/>
          <w:numId w:val="1"/>
        </w:numPr>
        <w:tabs>
          <w:tab w:val="left" w:pos="1418"/>
          <w:tab w:val="left" w:pos="2552"/>
        </w:tabs>
        <w:ind w:left="2552" w:hanging="425"/>
        <w:rPr>
          <w:rFonts w:ascii="Calibri" w:hAnsi="Calibri" w:cs="Calibri"/>
        </w:rPr>
      </w:pPr>
      <w:r w:rsidRPr="00B35719">
        <w:rPr>
          <w:rFonts w:ascii="Calibri" w:hAnsi="Calibri" w:cs="Calibri"/>
        </w:rPr>
        <w:t>The persistent failure to meet a child</w:t>
      </w:r>
      <w:r w:rsidR="00484A2B">
        <w:rPr>
          <w:rFonts w:ascii="Calibri" w:hAnsi="Calibri" w:cs="Calibri"/>
        </w:rPr>
        <w:t xml:space="preserve"> or young person</w:t>
      </w:r>
      <w:r w:rsidRPr="00B35719">
        <w:rPr>
          <w:rFonts w:ascii="Calibri" w:hAnsi="Calibri" w:cs="Calibri"/>
        </w:rPr>
        <w:t>’s basic physical or psychological needs,</w:t>
      </w:r>
      <w:r w:rsidR="007E5E12" w:rsidRPr="00B35719">
        <w:rPr>
          <w:rFonts w:ascii="Calibri" w:hAnsi="Calibri" w:cs="Calibri"/>
        </w:rPr>
        <w:t xml:space="preserve"> </w:t>
      </w:r>
      <w:r w:rsidRPr="00B35719">
        <w:rPr>
          <w:rFonts w:ascii="Calibri" w:hAnsi="Calibri" w:cs="Calibri"/>
        </w:rPr>
        <w:t>leading to adverse or impaired physical or emotional functioning or development.</w:t>
      </w:r>
    </w:p>
    <w:p w14:paraId="5C9C941A" w14:textId="601A57CD" w:rsidR="009A7BF7" w:rsidRPr="00B35719" w:rsidRDefault="009A7BF7" w:rsidP="00FC2604">
      <w:pPr>
        <w:pStyle w:val="Heading1"/>
        <w:numPr>
          <w:ilvl w:val="0"/>
          <w:numId w:val="1"/>
        </w:numPr>
        <w:tabs>
          <w:tab w:val="left" w:pos="1418"/>
        </w:tabs>
        <w:ind w:left="567" w:hanging="567"/>
        <w:rPr>
          <w:rFonts w:ascii="Calibri" w:hAnsi="Calibri" w:cs="Calibri"/>
          <w:sz w:val="22"/>
          <w:szCs w:val="22"/>
        </w:rPr>
      </w:pPr>
      <w:bookmarkStart w:id="37" w:name="_Toc84532960"/>
      <w:r w:rsidRPr="00B35719">
        <w:rPr>
          <w:rFonts w:ascii="Calibri" w:hAnsi="Calibri" w:cs="Calibri"/>
          <w:sz w:val="22"/>
          <w:szCs w:val="22"/>
        </w:rPr>
        <w:t>Responding to Child Abuse</w:t>
      </w:r>
      <w:bookmarkEnd w:id="37"/>
    </w:p>
    <w:p w14:paraId="2D1986E3" w14:textId="36A45AC9" w:rsidR="009A7BF7" w:rsidRPr="00B35719" w:rsidRDefault="009A7BF7" w:rsidP="00FC2604">
      <w:pPr>
        <w:pStyle w:val="Heading2"/>
        <w:numPr>
          <w:ilvl w:val="1"/>
          <w:numId w:val="1"/>
        </w:numPr>
        <w:tabs>
          <w:tab w:val="left" w:pos="1418"/>
        </w:tabs>
        <w:spacing w:before="240"/>
        <w:ind w:left="1418" w:hanging="850"/>
        <w:rPr>
          <w:rFonts w:ascii="Calibri" w:hAnsi="Calibri" w:cs="Calibri"/>
          <w:sz w:val="22"/>
          <w:szCs w:val="22"/>
        </w:rPr>
      </w:pPr>
      <w:bookmarkStart w:id="38" w:name="_Toc84532961"/>
      <w:r w:rsidRPr="00B35719">
        <w:rPr>
          <w:rFonts w:ascii="Calibri" w:hAnsi="Calibri" w:cs="Calibri"/>
          <w:sz w:val="22"/>
          <w:szCs w:val="22"/>
        </w:rPr>
        <w:t>General Policy Principles</w:t>
      </w:r>
      <w:bookmarkStart w:id="39" w:name="_Hlk74004681"/>
      <w:bookmarkEnd w:id="38"/>
    </w:p>
    <w:p w14:paraId="2814CA16" w14:textId="33279FBA" w:rsidR="00D80619" w:rsidRPr="00B35719" w:rsidRDefault="008A542D"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To provide guidance for the appropriate actions to be taken in response to indications of </w:t>
      </w:r>
      <w:bookmarkEnd w:id="39"/>
      <w:r w:rsidRPr="00B35719">
        <w:rPr>
          <w:rFonts w:ascii="Calibri" w:hAnsi="Calibri" w:cs="Calibri"/>
        </w:rPr>
        <w:t xml:space="preserve">potential child </w:t>
      </w:r>
      <w:r w:rsidR="00AF7C81">
        <w:rPr>
          <w:rFonts w:ascii="Calibri" w:hAnsi="Calibri" w:cs="Calibri"/>
        </w:rPr>
        <w:t xml:space="preserve">or young person </w:t>
      </w:r>
      <w:r w:rsidRPr="00B35719">
        <w:rPr>
          <w:rFonts w:ascii="Calibri" w:hAnsi="Calibri" w:cs="Calibri"/>
        </w:rPr>
        <w:t>abuse and neglect.</w:t>
      </w:r>
    </w:p>
    <w:p w14:paraId="40997D45" w14:textId="77777777" w:rsidR="00D80619" w:rsidRPr="00B35719" w:rsidRDefault="00D80619" w:rsidP="00A065D9">
      <w:pPr>
        <w:pStyle w:val="ListParagraph"/>
        <w:numPr>
          <w:ilvl w:val="2"/>
          <w:numId w:val="1"/>
        </w:numPr>
        <w:tabs>
          <w:tab w:val="left" w:pos="1418"/>
        </w:tabs>
        <w:rPr>
          <w:rFonts w:ascii="Calibri" w:hAnsi="Calibri" w:cs="Calibri"/>
        </w:rPr>
      </w:pPr>
      <w:r w:rsidRPr="00B35719">
        <w:rPr>
          <w:rFonts w:ascii="Calibri" w:hAnsi="Calibri" w:cs="Calibri"/>
        </w:rPr>
        <w:t>To support the roles of the Police and Oranga Tamariki in the investigation of suspected abuse or neglect.</w:t>
      </w:r>
    </w:p>
    <w:p w14:paraId="5D5163AA" w14:textId="097B478B" w:rsidR="00EC692D" w:rsidRPr="00B35719" w:rsidRDefault="006E0F1D" w:rsidP="00FC2604">
      <w:pPr>
        <w:pStyle w:val="Heading2"/>
        <w:numPr>
          <w:ilvl w:val="1"/>
          <w:numId w:val="1"/>
        </w:numPr>
        <w:tabs>
          <w:tab w:val="left" w:pos="1418"/>
        </w:tabs>
        <w:ind w:left="1418" w:hanging="850"/>
        <w:rPr>
          <w:rFonts w:ascii="Calibri" w:hAnsi="Calibri" w:cs="Calibri"/>
          <w:sz w:val="22"/>
          <w:szCs w:val="22"/>
        </w:rPr>
      </w:pPr>
      <w:bookmarkStart w:id="40" w:name="_Toc84532962"/>
      <w:r w:rsidRPr="00B35719">
        <w:rPr>
          <w:rFonts w:ascii="Calibri" w:hAnsi="Calibri" w:cs="Calibri"/>
          <w:sz w:val="22"/>
          <w:szCs w:val="22"/>
        </w:rPr>
        <w:t xml:space="preserve">Initial </w:t>
      </w:r>
      <w:r w:rsidR="00D80619" w:rsidRPr="00B35719">
        <w:rPr>
          <w:rFonts w:ascii="Calibri" w:hAnsi="Calibri" w:cs="Calibri"/>
          <w:sz w:val="22"/>
          <w:szCs w:val="22"/>
        </w:rPr>
        <w:t>Reporting</w:t>
      </w:r>
      <w:bookmarkEnd w:id="40"/>
    </w:p>
    <w:p w14:paraId="4F4AB2B2" w14:textId="2DAB5DDC" w:rsidR="007D316B" w:rsidRPr="00B35719" w:rsidRDefault="007D316B" w:rsidP="00A065D9">
      <w:pPr>
        <w:pStyle w:val="ListParagraph"/>
        <w:numPr>
          <w:ilvl w:val="2"/>
          <w:numId w:val="1"/>
        </w:numPr>
        <w:tabs>
          <w:tab w:val="left" w:pos="1418"/>
        </w:tabs>
        <w:rPr>
          <w:rFonts w:ascii="Calibri" w:hAnsi="Calibri" w:cs="Calibri"/>
        </w:rPr>
      </w:pPr>
      <w:r w:rsidRPr="00B35719">
        <w:rPr>
          <w:rFonts w:ascii="Calibri" w:hAnsi="Calibri" w:cs="Calibri"/>
        </w:rPr>
        <w:t>As reporting of suspected abuse is a sensitive process that may have far-reaching consequences, it should be confined to the least number of people</w:t>
      </w:r>
      <w:r w:rsidR="00000D91" w:rsidRPr="00B35719">
        <w:rPr>
          <w:rFonts w:ascii="Calibri" w:hAnsi="Calibri" w:cs="Calibri"/>
        </w:rPr>
        <w:t xml:space="preserve">. </w:t>
      </w:r>
      <w:r w:rsidRPr="00B35719">
        <w:rPr>
          <w:rFonts w:ascii="Calibri" w:hAnsi="Calibri" w:cs="Calibri"/>
        </w:rPr>
        <w:t xml:space="preserve">It should not compromise the position of the </w:t>
      </w:r>
      <w:r w:rsidR="00B22EA2" w:rsidRPr="00B35719">
        <w:rPr>
          <w:rFonts w:ascii="Calibri" w:hAnsi="Calibri" w:cs="Calibri"/>
        </w:rPr>
        <w:t>P</w:t>
      </w:r>
      <w:r w:rsidRPr="00B35719">
        <w:rPr>
          <w:rFonts w:ascii="Calibri" w:hAnsi="Calibri" w:cs="Calibri"/>
        </w:rPr>
        <w:t xml:space="preserve">astor, who is or might become involved in pastoral counselling, or any </w:t>
      </w:r>
      <w:r w:rsidR="00B22EA2" w:rsidRPr="00B35719">
        <w:rPr>
          <w:rFonts w:ascii="Calibri" w:hAnsi="Calibri" w:cs="Calibri"/>
        </w:rPr>
        <w:t>E</w:t>
      </w:r>
      <w:r w:rsidRPr="00B35719">
        <w:rPr>
          <w:rFonts w:ascii="Calibri" w:hAnsi="Calibri" w:cs="Calibri"/>
        </w:rPr>
        <w:t>lder.</w:t>
      </w:r>
    </w:p>
    <w:p w14:paraId="4132111A" w14:textId="2E62874F" w:rsidR="006E0F1D" w:rsidRPr="00B35719" w:rsidRDefault="00EC692D" w:rsidP="00A065D9">
      <w:pPr>
        <w:pStyle w:val="ListParagraph"/>
        <w:numPr>
          <w:ilvl w:val="2"/>
          <w:numId w:val="1"/>
        </w:numPr>
        <w:tabs>
          <w:tab w:val="left" w:pos="1418"/>
        </w:tabs>
        <w:rPr>
          <w:rFonts w:ascii="Calibri" w:hAnsi="Calibri" w:cs="Calibri"/>
        </w:rPr>
      </w:pPr>
      <w:r w:rsidRPr="00B35719">
        <w:rPr>
          <w:rFonts w:ascii="Calibri" w:hAnsi="Calibri" w:cs="Calibri"/>
        </w:rPr>
        <w:t xml:space="preserve">In the event of an allegation, suspicion, or confession of child </w:t>
      </w:r>
      <w:r w:rsidR="00AF7C81">
        <w:rPr>
          <w:rFonts w:ascii="Calibri" w:hAnsi="Calibri" w:cs="Calibri"/>
        </w:rPr>
        <w:t xml:space="preserve">or young person </w:t>
      </w:r>
      <w:r w:rsidRPr="00B35719">
        <w:rPr>
          <w:rFonts w:ascii="Calibri" w:hAnsi="Calibri" w:cs="Calibri"/>
        </w:rPr>
        <w:t xml:space="preserve">abuse, members and volunteers </w:t>
      </w:r>
      <w:r w:rsidR="008A542D" w:rsidRPr="00B35719">
        <w:rPr>
          <w:rFonts w:ascii="Calibri" w:hAnsi="Calibri" w:cs="Calibri"/>
        </w:rPr>
        <w:t xml:space="preserve">shall </w:t>
      </w:r>
      <w:r w:rsidRPr="00B35719">
        <w:rPr>
          <w:rFonts w:ascii="Calibri" w:hAnsi="Calibri" w:cs="Calibri"/>
        </w:rPr>
        <w:t xml:space="preserve">promptly </w:t>
      </w:r>
      <w:r w:rsidR="00D079C9" w:rsidRPr="00B35719">
        <w:rPr>
          <w:rFonts w:ascii="Calibri" w:hAnsi="Calibri" w:cs="Calibri"/>
        </w:rPr>
        <w:t xml:space="preserve">at the first opportunity </w:t>
      </w:r>
      <w:r w:rsidRPr="00B35719">
        <w:rPr>
          <w:rFonts w:ascii="Calibri" w:hAnsi="Calibri" w:cs="Calibri"/>
        </w:rPr>
        <w:t xml:space="preserve">upon becoming aware, report all allegations, suspicions, and confessions of child </w:t>
      </w:r>
      <w:r w:rsidR="00AF7C81">
        <w:rPr>
          <w:rFonts w:ascii="Calibri" w:hAnsi="Calibri" w:cs="Calibri"/>
        </w:rPr>
        <w:t xml:space="preserve">or young person </w:t>
      </w:r>
      <w:r w:rsidRPr="00B35719">
        <w:rPr>
          <w:rFonts w:ascii="Calibri" w:hAnsi="Calibri" w:cs="Calibri"/>
        </w:rPr>
        <w:t xml:space="preserve">abuse to a </w:t>
      </w:r>
      <w:r w:rsidR="006E0F1D" w:rsidRPr="00B35719">
        <w:rPr>
          <w:rFonts w:ascii="Calibri" w:hAnsi="Calibri" w:cs="Calibri"/>
        </w:rPr>
        <w:t>R</w:t>
      </w:r>
      <w:r w:rsidRPr="00B35719">
        <w:rPr>
          <w:rFonts w:ascii="Calibri" w:hAnsi="Calibri" w:cs="Calibri"/>
        </w:rPr>
        <w:t xml:space="preserve">eporting </w:t>
      </w:r>
      <w:r w:rsidR="006E0F1D" w:rsidRPr="00B35719">
        <w:rPr>
          <w:rFonts w:ascii="Calibri" w:hAnsi="Calibri" w:cs="Calibri"/>
        </w:rPr>
        <w:t>Officer, ordinarily</w:t>
      </w:r>
      <w:r w:rsidRPr="00B35719">
        <w:rPr>
          <w:rFonts w:ascii="Calibri" w:hAnsi="Calibri" w:cs="Calibri"/>
        </w:rPr>
        <w:t xml:space="preserve"> to the Child Protection Officer</w:t>
      </w:r>
      <w:r w:rsidR="006E0F1D" w:rsidRPr="00B35719">
        <w:rPr>
          <w:rFonts w:ascii="Calibri" w:hAnsi="Calibri" w:cs="Calibri"/>
        </w:rPr>
        <w:t>.</w:t>
      </w:r>
    </w:p>
    <w:p w14:paraId="5B01396B" w14:textId="3C420C77" w:rsidR="00EC692D" w:rsidRPr="00B35719" w:rsidRDefault="006E0F1D" w:rsidP="00A065D9">
      <w:pPr>
        <w:pStyle w:val="ListParagraph"/>
        <w:numPr>
          <w:ilvl w:val="2"/>
          <w:numId w:val="1"/>
        </w:numPr>
        <w:tabs>
          <w:tab w:val="left" w:pos="1418"/>
        </w:tabs>
        <w:rPr>
          <w:rFonts w:ascii="Calibri" w:hAnsi="Calibri" w:cs="Calibri"/>
        </w:rPr>
      </w:pPr>
      <w:bookmarkStart w:id="41" w:name="_Hlk74001590"/>
      <w:bookmarkStart w:id="42" w:name="_Hlk74046000"/>
      <w:r w:rsidRPr="00B35719">
        <w:rPr>
          <w:rFonts w:ascii="Calibri" w:hAnsi="Calibri" w:cs="Calibri"/>
        </w:rPr>
        <w:t xml:space="preserve">If the Child Protection Officer is not available, or may be compromised by the circumstances, </w:t>
      </w:r>
      <w:bookmarkStart w:id="43" w:name="_Hlk74002525"/>
      <w:r w:rsidRPr="00B35719">
        <w:rPr>
          <w:rFonts w:ascii="Calibri" w:hAnsi="Calibri" w:cs="Calibri"/>
        </w:rPr>
        <w:t xml:space="preserve">the matter should instead be reported </w:t>
      </w:r>
      <w:r w:rsidR="00EC692D" w:rsidRPr="00B35719">
        <w:rPr>
          <w:rFonts w:ascii="Calibri" w:hAnsi="Calibri" w:cs="Calibri"/>
        </w:rPr>
        <w:t>to the Session Clerk</w:t>
      </w:r>
      <w:bookmarkEnd w:id="41"/>
      <w:r w:rsidR="00000D91" w:rsidRPr="00B35719">
        <w:rPr>
          <w:rFonts w:ascii="Calibri" w:hAnsi="Calibri" w:cs="Calibri"/>
        </w:rPr>
        <w:t xml:space="preserve">. </w:t>
      </w:r>
      <w:r w:rsidR="00C7568D" w:rsidRPr="00B35719">
        <w:rPr>
          <w:rFonts w:ascii="Calibri" w:hAnsi="Calibri" w:cs="Calibri"/>
        </w:rPr>
        <w:t>If the Session Clerk is not available, or may be compromised by the circumstances, the matter should be reported to the Pastor.</w:t>
      </w:r>
      <w:bookmarkEnd w:id="43"/>
    </w:p>
    <w:p w14:paraId="668B3A39" w14:textId="508813FB" w:rsidR="007C03E7" w:rsidRPr="00B35719" w:rsidRDefault="007C03E7" w:rsidP="00A065D9">
      <w:pPr>
        <w:pStyle w:val="ListParagraph"/>
        <w:numPr>
          <w:ilvl w:val="2"/>
          <w:numId w:val="1"/>
        </w:numPr>
        <w:tabs>
          <w:tab w:val="left" w:pos="1418"/>
        </w:tabs>
        <w:rPr>
          <w:rFonts w:ascii="Calibri" w:hAnsi="Calibri" w:cs="Calibri"/>
        </w:rPr>
      </w:pPr>
      <w:r w:rsidRPr="00B35719">
        <w:rPr>
          <w:rFonts w:ascii="Calibri" w:hAnsi="Calibri" w:cs="Calibri"/>
        </w:rPr>
        <w:t>Guidance in recogni</w:t>
      </w:r>
      <w:r w:rsidR="00D127E8" w:rsidRPr="00B35719">
        <w:rPr>
          <w:rFonts w:ascii="Calibri" w:hAnsi="Calibri" w:cs="Calibri"/>
        </w:rPr>
        <w:t>sing</w:t>
      </w:r>
      <w:r w:rsidRPr="00B35719">
        <w:rPr>
          <w:rFonts w:ascii="Calibri" w:hAnsi="Calibri" w:cs="Calibri"/>
        </w:rPr>
        <w:t xml:space="preserve"> the signs that may indicate the occurrence of child </w:t>
      </w:r>
      <w:r w:rsidR="00AF7C81">
        <w:rPr>
          <w:rFonts w:ascii="Calibri" w:hAnsi="Calibri" w:cs="Calibri"/>
        </w:rPr>
        <w:t xml:space="preserve">or young person </w:t>
      </w:r>
      <w:r w:rsidRPr="00B35719">
        <w:rPr>
          <w:rFonts w:ascii="Calibri" w:hAnsi="Calibri" w:cs="Calibri"/>
        </w:rPr>
        <w:t xml:space="preserve">abuse is detailed in </w:t>
      </w:r>
      <w:r w:rsidR="00AB691D" w:rsidRPr="00B35719">
        <w:rPr>
          <w:rFonts w:ascii="Calibri" w:hAnsi="Calibri" w:cs="Calibri"/>
        </w:rPr>
        <w:t>APPENDIX</w:t>
      </w:r>
      <w:r w:rsidRPr="00B35719">
        <w:rPr>
          <w:rFonts w:ascii="Calibri" w:hAnsi="Calibri" w:cs="Calibri"/>
        </w:rPr>
        <w:t xml:space="preserve"> </w:t>
      </w:r>
      <w:r w:rsidR="00D127E8" w:rsidRPr="00B35719">
        <w:rPr>
          <w:rFonts w:ascii="Calibri" w:hAnsi="Calibri" w:cs="Calibri"/>
        </w:rPr>
        <w:t>1</w:t>
      </w:r>
      <w:r w:rsidRPr="00B35719">
        <w:rPr>
          <w:rFonts w:ascii="Calibri" w:hAnsi="Calibri" w:cs="Calibri"/>
        </w:rPr>
        <w:t>.</w:t>
      </w:r>
    </w:p>
    <w:p w14:paraId="3ABFF3C2" w14:textId="1D201A60" w:rsidR="007C03E7" w:rsidRPr="00B35719" w:rsidRDefault="007C03E7" w:rsidP="00A065D9">
      <w:pPr>
        <w:pStyle w:val="ListParagraph"/>
        <w:numPr>
          <w:ilvl w:val="2"/>
          <w:numId w:val="1"/>
        </w:numPr>
        <w:tabs>
          <w:tab w:val="left" w:pos="1418"/>
        </w:tabs>
        <w:rPr>
          <w:rFonts w:ascii="Calibri" w:hAnsi="Calibri" w:cs="Calibri"/>
        </w:rPr>
      </w:pPr>
      <w:r w:rsidRPr="00B35719">
        <w:rPr>
          <w:rFonts w:ascii="Calibri" w:hAnsi="Calibri" w:cs="Calibri"/>
        </w:rPr>
        <w:t xml:space="preserve">Guidance in the procedures to be followed when child </w:t>
      </w:r>
      <w:r w:rsidR="00AF7C81">
        <w:rPr>
          <w:rFonts w:ascii="Calibri" w:hAnsi="Calibri" w:cs="Calibri"/>
        </w:rPr>
        <w:t xml:space="preserve">or young person </w:t>
      </w:r>
      <w:r w:rsidRPr="00B35719">
        <w:rPr>
          <w:rFonts w:ascii="Calibri" w:hAnsi="Calibri" w:cs="Calibri"/>
        </w:rPr>
        <w:t xml:space="preserve">abuse is suspected </w:t>
      </w:r>
      <w:r w:rsidR="00D127E8" w:rsidRPr="00B35719">
        <w:rPr>
          <w:rFonts w:ascii="Calibri" w:hAnsi="Calibri" w:cs="Calibri"/>
        </w:rPr>
        <w:t xml:space="preserve">is detailed in </w:t>
      </w:r>
      <w:r w:rsidR="00AB691D" w:rsidRPr="00B35719">
        <w:rPr>
          <w:rFonts w:ascii="Calibri" w:hAnsi="Calibri" w:cs="Calibri"/>
        </w:rPr>
        <w:t>APPENDIX</w:t>
      </w:r>
      <w:r w:rsidR="00D127E8" w:rsidRPr="00B35719">
        <w:rPr>
          <w:rFonts w:ascii="Calibri" w:hAnsi="Calibri" w:cs="Calibri"/>
        </w:rPr>
        <w:t xml:space="preserve"> 2</w:t>
      </w:r>
      <w:r w:rsidR="00AB691D" w:rsidRPr="00B35719">
        <w:rPr>
          <w:rFonts w:ascii="Calibri" w:hAnsi="Calibri" w:cs="Calibri"/>
        </w:rPr>
        <w:t>.</w:t>
      </w:r>
    </w:p>
    <w:p w14:paraId="2A0A21D7" w14:textId="4BBAD7AF" w:rsidR="006E0F1D" w:rsidRPr="00B35719" w:rsidRDefault="006E0F1D" w:rsidP="00FC2604">
      <w:pPr>
        <w:pStyle w:val="Heading2"/>
        <w:numPr>
          <w:ilvl w:val="1"/>
          <w:numId w:val="1"/>
        </w:numPr>
        <w:tabs>
          <w:tab w:val="left" w:pos="1418"/>
        </w:tabs>
        <w:ind w:left="1418" w:hanging="850"/>
        <w:rPr>
          <w:rFonts w:ascii="Calibri" w:hAnsi="Calibri" w:cs="Calibri"/>
          <w:sz w:val="22"/>
          <w:szCs w:val="22"/>
        </w:rPr>
      </w:pPr>
      <w:bookmarkStart w:id="44" w:name="_Toc84532963"/>
      <w:bookmarkEnd w:id="42"/>
      <w:r w:rsidRPr="00B35719">
        <w:rPr>
          <w:rFonts w:ascii="Calibri" w:hAnsi="Calibri" w:cs="Calibri"/>
          <w:sz w:val="22"/>
          <w:szCs w:val="22"/>
        </w:rPr>
        <w:t>Actions of the Reporting Officer</w:t>
      </w:r>
      <w:bookmarkEnd w:id="44"/>
    </w:p>
    <w:p w14:paraId="6627A254" w14:textId="243C1B4C" w:rsidR="004F47F6" w:rsidRPr="00B35719" w:rsidRDefault="00C7568D"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The </w:t>
      </w:r>
      <w:r w:rsidR="006E0F1D" w:rsidRPr="00B35719">
        <w:rPr>
          <w:rFonts w:ascii="Calibri" w:hAnsi="Calibri" w:cs="Calibri"/>
        </w:rPr>
        <w:t>Reporting Officer on receiving a report of an alleged, suspected, or confessed abuse will ordinarily report it to the other Reporting Officers or one of them depending on the circumstances.</w:t>
      </w:r>
    </w:p>
    <w:p w14:paraId="62EFE352" w14:textId="4FEF8CA3" w:rsidR="004F47F6" w:rsidRPr="00B35719" w:rsidRDefault="00C7568D" w:rsidP="009F35D3">
      <w:pPr>
        <w:pStyle w:val="ListParagraph"/>
        <w:numPr>
          <w:ilvl w:val="2"/>
          <w:numId w:val="1"/>
        </w:numPr>
        <w:tabs>
          <w:tab w:val="left" w:pos="1418"/>
        </w:tabs>
        <w:rPr>
          <w:rFonts w:ascii="Calibri" w:hAnsi="Calibri" w:cs="Calibri"/>
          <w:sz w:val="20"/>
          <w:szCs w:val="20"/>
        </w:rPr>
      </w:pPr>
      <w:r w:rsidRPr="00B35719">
        <w:rPr>
          <w:rFonts w:ascii="Calibri" w:hAnsi="Calibri" w:cs="Calibri"/>
        </w:rPr>
        <w:t>The Reporting</w:t>
      </w:r>
      <w:r w:rsidR="006E0F1D" w:rsidRPr="00B35719">
        <w:rPr>
          <w:rFonts w:ascii="Calibri" w:hAnsi="Calibri" w:cs="Calibri"/>
        </w:rPr>
        <w:t xml:space="preserve"> Officer</w:t>
      </w:r>
      <w:r w:rsidRPr="00B35719">
        <w:rPr>
          <w:rFonts w:ascii="Calibri" w:hAnsi="Calibri" w:cs="Calibri"/>
        </w:rPr>
        <w:t>s</w:t>
      </w:r>
      <w:r w:rsidR="006E0F1D" w:rsidRPr="00B35719">
        <w:rPr>
          <w:rFonts w:ascii="Calibri" w:hAnsi="Calibri" w:cs="Calibri"/>
        </w:rPr>
        <w:t xml:space="preserve"> will together make all decisions</w:t>
      </w:r>
      <w:r w:rsidR="00E83151" w:rsidRPr="00B35719">
        <w:rPr>
          <w:rFonts w:ascii="Calibri" w:hAnsi="Calibri" w:cs="Calibri"/>
        </w:rPr>
        <w:t xml:space="preserve"> in consultation with </w:t>
      </w:r>
      <w:r w:rsidR="00452DD7" w:rsidRPr="00B35719">
        <w:rPr>
          <w:rFonts w:ascii="Calibri" w:hAnsi="Calibri" w:cs="Calibri"/>
        </w:rPr>
        <w:t xml:space="preserve">other of them </w:t>
      </w:r>
      <w:r w:rsidR="00E83151" w:rsidRPr="00B35719">
        <w:rPr>
          <w:rFonts w:ascii="Calibri" w:hAnsi="Calibri" w:cs="Calibri"/>
        </w:rPr>
        <w:t>the Session Clerk, Pastor, Moderator (where appropriate) and if relevant, the authorities,</w:t>
      </w:r>
      <w:r w:rsidR="006E0F1D" w:rsidRPr="00B35719">
        <w:rPr>
          <w:rFonts w:ascii="Calibri" w:hAnsi="Calibri" w:cs="Calibri"/>
        </w:rPr>
        <w:t xml:space="preserve"> about reporting to child protection agencies (Police or Oranga Tamariki) having regard to </w:t>
      </w:r>
      <w:r w:rsidR="00E83151" w:rsidRPr="00B35719">
        <w:rPr>
          <w:rFonts w:ascii="Calibri" w:hAnsi="Calibri" w:cs="Calibri"/>
        </w:rPr>
        <w:t xml:space="preserve">relevant </w:t>
      </w:r>
      <w:r w:rsidR="006E0F1D" w:rsidRPr="00B35719">
        <w:rPr>
          <w:rFonts w:ascii="Calibri" w:hAnsi="Calibri" w:cs="Calibri"/>
        </w:rPr>
        <w:t xml:space="preserve">factors including but not limited to the, </w:t>
      </w:r>
      <w:r w:rsidR="006E0F1D" w:rsidRPr="00B35719">
        <w:rPr>
          <w:rFonts w:ascii="Calibri" w:hAnsi="Calibri" w:cs="Calibri"/>
        </w:rPr>
        <w:lastRenderedPageBreak/>
        <w:t>safety, emotional stress, and family needs and support of the child or young person</w:t>
      </w:r>
      <w:r w:rsidR="00000D91" w:rsidRPr="00B35719">
        <w:rPr>
          <w:rFonts w:ascii="Calibri" w:hAnsi="Calibri" w:cs="Calibri"/>
        </w:rPr>
        <w:t xml:space="preserve">. </w:t>
      </w:r>
    </w:p>
    <w:p w14:paraId="312D736D" w14:textId="3D1A49E9" w:rsidR="00A57CC8" w:rsidRPr="00B35719" w:rsidRDefault="004F47F6" w:rsidP="00A57CC8">
      <w:pPr>
        <w:pStyle w:val="ListParagraph"/>
        <w:numPr>
          <w:ilvl w:val="2"/>
          <w:numId w:val="1"/>
        </w:numPr>
        <w:tabs>
          <w:tab w:val="left" w:pos="1418"/>
        </w:tabs>
        <w:rPr>
          <w:rFonts w:ascii="Calibri" w:hAnsi="Calibri" w:cs="Calibri"/>
          <w:sz w:val="20"/>
          <w:szCs w:val="20"/>
        </w:rPr>
      </w:pPr>
      <w:r w:rsidRPr="00B35719">
        <w:rPr>
          <w:rFonts w:ascii="Calibri" w:hAnsi="Calibri" w:cs="Calibri"/>
        </w:rPr>
        <w:t xml:space="preserve">Reporting Officers are expected to determine when it is appropriate to deal with a serious case of suspected or alleged child </w:t>
      </w:r>
      <w:r w:rsidR="00AF7C81">
        <w:rPr>
          <w:rFonts w:ascii="Calibri" w:hAnsi="Calibri" w:cs="Calibri"/>
        </w:rPr>
        <w:t xml:space="preserve">or young person </w:t>
      </w:r>
      <w:r w:rsidRPr="00B35719">
        <w:rPr>
          <w:rFonts w:ascii="Calibri" w:hAnsi="Calibri" w:cs="Calibri"/>
        </w:rPr>
        <w:t xml:space="preserve">abuse internally and when to refer it to an appropriate authority or authorities. Decisions will be based on wise judgement and discretion on when to follow biblical teaching and guidelines and when reporting to authorities is appropriate. Reporting of suspected or alleged child </w:t>
      </w:r>
      <w:r w:rsidR="00AF7C81">
        <w:rPr>
          <w:rFonts w:ascii="Calibri" w:hAnsi="Calibri" w:cs="Calibri"/>
        </w:rPr>
        <w:t xml:space="preserve">or young person </w:t>
      </w:r>
      <w:r w:rsidRPr="00B35719">
        <w:rPr>
          <w:rFonts w:ascii="Calibri" w:hAnsi="Calibri" w:cs="Calibri"/>
        </w:rPr>
        <w:t>abuse is not mandatory under New Zealand law. However, churches will need to consider the possibility of later criticism if they deal with a case internally without also consulting appropriate authorities or referring it to them.</w:t>
      </w:r>
    </w:p>
    <w:p w14:paraId="7C6FBDE8" w14:textId="0BF583ED" w:rsidR="00D079C9" w:rsidRPr="00B35719" w:rsidRDefault="00D079C9" w:rsidP="00A57CC8">
      <w:pPr>
        <w:pStyle w:val="ListParagraph"/>
        <w:numPr>
          <w:ilvl w:val="2"/>
          <w:numId w:val="1"/>
        </w:numPr>
        <w:tabs>
          <w:tab w:val="left" w:pos="1418"/>
        </w:tabs>
      </w:pPr>
      <w:bookmarkStart w:id="45" w:name="_Hlk84792493"/>
      <w:r w:rsidRPr="00B35719">
        <w:rPr>
          <w:rFonts w:ascii="Calibri" w:hAnsi="Calibri" w:cs="Calibri"/>
        </w:rPr>
        <w:t xml:space="preserve">If </w:t>
      </w:r>
      <w:r w:rsidR="00A57CC8" w:rsidRPr="00B35719">
        <w:rPr>
          <w:rFonts w:ascii="Calibri" w:hAnsi="Calibri" w:cs="Calibri"/>
        </w:rPr>
        <w:t>there is a serious threat to the</w:t>
      </w:r>
      <w:r w:rsidRPr="00B35719">
        <w:rPr>
          <w:rFonts w:ascii="Calibri" w:hAnsi="Calibri" w:cs="Calibri"/>
        </w:rPr>
        <w:t xml:space="preserve"> </w:t>
      </w:r>
      <w:r w:rsidR="00A57CC8" w:rsidRPr="00B35719">
        <w:rPr>
          <w:rFonts w:ascii="Calibri" w:hAnsi="Calibri" w:cs="Calibri"/>
        </w:rPr>
        <w:t xml:space="preserve">sexual </w:t>
      </w:r>
      <w:r w:rsidRPr="00B35719">
        <w:rPr>
          <w:rFonts w:ascii="Calibri" w:hAnsi="Calibri" w:cs="Calibri"/>
        </w:rPr>
        <w:t xml:space="preserve">safety of the child or young person, then </w:t>
      </w:r>
      <w:r w:rsidR="00C15580" w:rsidRPr="00B35719">
        <w:rPr>
          <w:rFonts w:ascii="Calibri" w:hAnsi="Calibri" w:cs="Calibri"/>
        </w:rPr>
        <w:t xml:space="preserve">the Reporting Officer </w:t>
      </w:r>
      <w:r w:rsidRPr="00B35719">
        <w:rPr>
          <w:rFonts w:ascii="Calibri" w:hAnsi="Calibri" w:cs="Calibri"/>
        </w:rPr>
        <w:t xml:space="preserve">should </w:t>
      </w:r>
      <w:r w:rsidR="00B73449" w:rsidRPr="00B35719">
        <w:rPr>
          <w:rFonts w:ascii="Calibri" w:hAnsi="Calibri" w:cs="Calibri"/>
        </w:rPr>
        <w:t>contact</w:t>
      </w:r>
      <w:r w:rsidRPr="00B35719">
        <w:rPr>
          <w:rFonts w:ascii="Calibri" w:hAnsi="Calibri" w:cs="Calibri"/>
        </w:rPr>
        <w:t xml:space="preserve"> Oranga Tamariki or the Police directly</w:t>
      </w:r>
      <w:bookmarkStart w:id="46" w:name="_Hlk74046802"/>
      <w:r w:rsidR="00000D91" w:rsidRPr="00B35719">
        <w:rPr>
          <w:rFonts w:ascii="Calibri" w:hAnsi="Calibri" w:cs="Calibri"/>
        </w:rPr>
        <w:t xml:space="preserve">. </w:t>
      </w:r>
      <w:r w:rsidRPr="00B35719">
        <w:rPr>
          <w:rFonts w:ascii="Calibri" w:hAnsi="Calibri" w:cs="Calibri"/>
        </w:rPr>
        <w:t xml:space="preserve">The Police </w:t>
      </w:r>
      <w:r w:rsidR="00C15580" w:rsidRPr="00B35719">
        <w:rPr>
          <w:rFonts w:ascii="Calibri" w:hAnsi="Calibri" w:cs="Calibri"/>
        </w:rPr>
        <w:t xml:space="preserve">or Oranga Tamariki </w:t>
      </w:r>
      <w:r w:rsidRPr="00B35719">
        <w:rPr>
          <w:rFonts w:ascii="Calibri" w:hAnsi="Calibri" w:cs="Calibri"/>
        </w:rPr>
        <w:t xml:space="preserve">will require </w:t>
      </w:r>
      <w:r w:rsidR="00C15580" w:rsidRPr="00B35719">
        <w:rPr>
          <w:rFonts w:ascii="Calibri" w:hAnsi="Calibri" w:cs="Calibri"/>
        </w:rPr>
        <w:t>the child or young person’s full name, date of birth, address, and any available details about the alleged incident and the alleged perpetrator.</w:t>
      </w:r>
      <w:bookmarkEnd w:id="46"/>
      <w:r w:rsidR="00A57CC8" w:rsidRPr="00B35719">
        <w:rPr>
          <w:rFonts w:ascii="Calibri" w:hAnsi="Calibri" w:cs="Calibri"/>
        </w:rPr>
        <w:t xml:space="preserve"> In order to avoid hasty or precipitate action, the Reporting Officer should</w:t>
      </w:r>
      <w:r w:rsidR="00A57CC8" w:rsidRPr="00B35719">
        <w:t xml:space="preserve"> attempt where possible to secure a peer opinion of the seriousness and urgency from another Reporting Officer before acting.</w:t>
      </w:r>
    </w:p>
    <w:bookmarkEnd w:id="45"/>
    <w:p w14:paraId="79E3623D" w14:textId="737D0B5E" w:rsidR="009A7BF7" w:rsidRPr="00B35719" w:rsidRDefault="006E0F1D" w:rsidP="00A065D9">
      <w:pPr>
        <w:pStyle w:val="ListParagraph"/>
        <w:numPr>
          <w:ilvl w:val="2"/>
          <w:numId w:val="1"/>
        </w:numPr>
        <w:tabs>
          <w:tab w:val="left" w:pos="1418"/>
        </w:tabs>
        <w:rPr>
          <w:rFonts w:ascii="Calibri" w:hAnsi="Calibri" w:cs="Calibri"/>
        </w:rPr>
      </w:pPr>
      <w:r w:rsidRPr="00B35719">
        <w:rPr>
          <w:rFonts w:ascii="Calibri" w:hAnsi="Calibri" w:cs="Calibri"/>
        </w:rPr>
        <w:t>The Church will maintain a good</w:t>
      </w:r>
      <w:r w:rsidR="00E83151" w:rsidRPr="00B35719">
        <w:rPr>
          <w:rFonts w:ascii="Calibri" w:hAnsi="Calibri" w:cs="Calibri"/>
        </w:rPr>
        <w:t xml:space="preserve">, </w:t>
      </w:r>
      <w:r w:rsidR="00000D91" w:rsidRPr="00B35719">
        <w:rPr>
          <w:rFonts w:ascii="Calibri" w:hAnsi="Calibri" w:cs="Calibri"/>
        </w:rPr>
        <w:t>cooperative,</w:t>
      </w:r>
      <w:r w:rsidR="008543CB" w:rsidRPr="00B35719">
        <w:rPr>
          <w:rFonts w:ascii="Calibri" w:hAnsi="Calibri" w:cs="Calibri"/>
        </w:rPr>
        <w:t xml:space="preserve"> </w:t>
      </w:r>
      <w:r w:rsidR="00E83151" w:rsidRPr="00B35719">
        <w:rPr>
          <w:rFonts w:ascii="Calibri" w:hAnsi="Calibri" w:cs="Calibri"/>
        </w:rPr>
        <w:t xml:space="preserve">and appropriate </w:t>
      </w:r>
      <w:r w:rsidRPr="00B35719">
        <w:rPr>
          <w:rFonts w:ascii="Calibri" w:hAnsi="Calibri" w:cs="Calibri"/>
        </w:rPr>
        <w:t xml:space="preserve">working relationship with </w:t>
      </w:r>
      <w:r w:rsidR="008543CB" w:rsidRPr="00B35719">
        <w:rPr>
          <w:rFonts w:ascii="Calibri" w:hAnsi="Calibri" w:cs="Calibri"/>
        </w:rPr>
        <w:t xml:space="preserve">the </w:t>
      </w:r>
      <w:r w:rsidRPr="00B35719">
        <w:rPr>
          <w:rFonts w:ascii="Calibri" w:hAnsi="Calibri" w:cs="Calibri"/>
        </w:rPr>
        <w:t>child protection agencies.</w:t>
      </w:r>
    </w:p>
    <w:p w14:paraId="2D11A1FC" w14:textId="0951BC58" w:rsidR="008543CB" w:rsidRPr="00B35719" w:rsidRDefault="008543CB" w:rsidP="00FC2604">
      <w:pPr>
        <w:pStyle w:val="Heading2"/>
        <w:numPr>
          <w:ilvl w:val="1"/>
          <w:numId w:val="1"/>
        </w:numPr>
        <w:tabs>
          <w:tab w:val="left" w:pos="1418"/>
        </w:tabs>
        <w:ind w:left="1418" w:hanging="850"/>
        <w:rPr>
          <w:rFonts w:ascii="Calibri" w:hAnsi="Calibri" w:cs="Calibri"/>
          <w:sz w:val="22"/>
          <w:szCs w:val="22"/>
        </w:rPr>
      </w:pPr>
      <w:bookmarkStart w:id="47" w:name="_Toc84532964"/>
      <w:r w:rsidRPr="00B35719">
        <w:rPr>
          <w:rFonts w:ascii="Calibri" w:hAnsi="Calibri" w:cs="Calibri"/>
          <w:sz w:val="22"/>
          <w:szCs w:val="22"/>
        </w:rPr>
        <w:t>Privacy</w:t>
      </w:r>
      <w:bookmarkEnd w:id="47"/>
    </w:p>
    <w:p w14:paraId="4B9C96F3" w14:textId="46433F35"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Information on any abuse or alleged abuse must be handled sensitively and confidentially and shared initially only with the Child Protection Officer or the Session Clerk or the Pastor.</w:t>
      </w:r>
    </w:p>
    <w:p w14:paraId="79F7626A" w14:textId="1CDCBF8E" w:rsidR="00C7568D"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The </w:t>
      </w:r>
      <w:r w:rsidR="00E17C64" w:rsidRPr="00B35719">
        <w:rPr>
          <w:rFonts w:ascii="Calibri" w:hAnsi="Calibri" w:cs="Calibri"/>
        </w:rPr>
        <w:t xml:space="preserve">Reporting Officers in consultation with Session (excluding any member of Session with a material conflict of interest) </w:t>
      </w:r>
      <w:r w:rsidRPr="00B35719">
        <w:rPr>
          <w:rFonts w:ascii="Calibri" w:hAnsi="Calibri" w:cs="Calibri"/>
        </w:rPr>
        <w:t xml:space="preserve">will determine when to seek advice from Oranga Tamariki </w:t>
      </w:r>
      <w:r w:rsidR="00E17C64" w:rsidRPr="00B35719">
        <w:rPr>
          <w:rFonts w:ascii="Calibri" w:hAnsi="Calibri" w:cs="Calibri"/>
        </w:rPr>
        <w:t>and/</w:t>
      </w:r>
      <w:r w:rsidRPr="00B35719">
        <w:rPr>
          <w:rFonts w:ascii="Calibri" w:hAnsi="Calibri" w:cs="Calibri"/>
        </w:rPr>
        <w:t>or the Police.</w:t>
      </w:r>
      <w:r w:rsidR="00C7568D" w:rsidRPr="00B35719">
        <w:rPr>
          <w:rFonts w:ascii="Calibri" w:hAnsi="Calibri" w:cs="Calibri"/>
        </w:rPr>
        <w:t xml:space="preserve"> </w:t>
      </w:r>
    </w:p>
    <w:p w14:paraId="515DE1AC" w14:textId="77777777" w:rsidR="00C7568D" w:rsidRPr="00B35719" w:rsidRDefault="00C7568D" w:rsidP="00A065D9">
      <w:pPr>
        <w:pStyle w:val="ListParagraph"/>
        <w:numPr>
          <w:ilvl w:val="2"/>
          <w:numId w:val="1"/>
        </w:numPr>
        <w:tabs>
          <w:tab w:val="left" w:pos="1418"/>
        </w:tabs>
        <w:rPr>
          <w:rFonts w:ascii="Calibri" w:hAnsi="Calibri" w:cs="Calibri"/>
        </w:rPr>
      </w:pPr>
      <w:r w:rsidRPr="00B35719">
        <w:rPr>
          <w:rFonts w:ascii="Calibri" w:hAnsi="Calibri" w:cs="Calibri"/>
        </w:rPr>
        <w:t>Reporting Officers may only share information on a restricted “need to know” or “need to be advised” basis.</w:t>
      </w:r>
    </w:p>
    <w:p w14:paraId="7068EF6D" w14:textId="6872465A" w:rsidR="00C7568D" w:rsidRPr="00B35719" w:rsidRDefault="00C7568D" w:rsidP="00A065D9">
      <w:pPr>
        <w:pStyle w:val="ListParagraph"/>
        <w:numPr>
          <w:ilvl w:val="2"/>
          <w:numId w:val="1"/>
        </w:numPr>
        <w:tabs>
          <w:tab w:val="left" w:pos="1418"/>
        </w:tabs>
        <w:rPr>
          <w:rFonts w:ascii="Calibri" w:hAnsi="Calibri" w:cs="Calibri"/>
        </w:rPr>
      </w:pPr>
      <w:r w:rsidRPr="00B35719">
        <w:rPr>
          <w:rFonts w:ascii="Calibri" w:hAnsi="Calibri" w:cs="Calibri"/>
        </w:rPr>
        <w:t>When collecting personal information about any person, privacy principles must be complied with.</w:t>
      </w:r>
    </w:p>
    <w:p w14:paraId="4ADD782F" w14:textId="7F972903" w:rsidR="008543CB" w:rsidRPr="00B35719" w:rsidRDefault="008543CB" w:rsidP="009D0923">
      <w:pPr>
        <w:pStyle w:val="Heading2"/>
        <w:numPr>
          <w:ilvl w:val="1"/>
          <w:numId w:val="1"/>
        </w:numPr>
        <w:tabs>
          <w:tab w:val="left" w:pos="1418"/>
        </w:tabs>
        <w:ind w:left="1418" w:hanging="850"/>
        <w:rPr>
          <w:rFonts w:ascii="Calibri" w:hAnsi="Calibri" w:cs="Calibri"/>
          <w:sz w:val="22"/>
          <w:szCs w:val="22"/>
        </w:rPr>
      </w:pPr>
      <w:bookmarkStart w:id="48" w:name="_Toc84532965"/>
      <w:r w:rsidRPr="00B35719">
        <w:rPr>
          <w:rFonts w:ascii="Calibri" w:hAnsi="Calibri" w:cs="Calibri"/>
          <w:sz w:val="22"/>
          <w:szCs w:val="22"/>
        </w:rPr>
        <w:t>Managing Abuse or Reported Abuse</w:t>
      </w:r>
      <w:bookmarkEnd w:id="48"/>
    </w:p>
    <w:p w14:paraId="190F31C1" w14:textId="7E2AF244"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All allegations, suspicions, or confessions of child </w:t>
      </w:r>
      <w:r w:rsidR="00AF7C81">
        <w:rPr>
          <w:rFonts w:ascii="Calibri" w:hAnsi="Calibri" w:cs="Calibri"/>
        </w:rPr>
        <w:t xml:space="preserve">or young person </w:t>
      </w:r>
      <w:r w:rsidRPr="00B35719">
        <w:rPr>
          <w:rFonts w:ascii="Calibri" w:hAnsi="Calibri" w:cs="Calibri"/>
        </w:rPr>
        <w:t xml:space="preserve">abuse will be </w:t>
      </w:r>
      <w:r w:rsidR="001138E8" w:rsidRPr="00B35719">
        <w:rPr>
          <w:rFonts w:ascii="Calibri" w:hAnsi="Calibri" w:cs="Calibri"/>
        </w:rPr>
        <w:t xml:space="preserve">followed up without </w:t>
      </w:r>
      <w:r w:rsidR="00AF7C81">
        <w:rPr>
          <w:rFonts w:ascii="Calibri" w:hAnsi="Calibri" w:cs="Calibri"/>
        </w:rPr>
        <w:t xml:space="preserve">unreasonable </w:t>
      </w:r>
      <w:r w:rsidR="001138E8" w:rsidRPr="00B35719">
        <w:rPr>
          <w:rFonts w:ascii="Calibri" w:hAnsi="Calibri" w:cs="Calibri"/>
        </w:rPr>
        <w:t>delay.</w:t>
      </w:r>
    </w:p>
    <w:p w14:paraId="1DFEA01A" w14:textId="3B79D9A1" w:rsidR="008543CB" w:rsidRPr="00B35719" w:rsidRDefault="00FB78FA" w:rsidP="00A065D9">
      <w:pPr>
        <w:pStyle w:val="ListParagraph"/>
        <w:numPr>
          <w:ilvl w:val="2"/>
          <w:numId w:val="1"/>
        </w:numPr>
        <w:tabs>
          <w:tab w:val="left" w:pos="1418"/>
        </w:tabs>
        <w:rPr>
          <w:rFonts w:ascii="Calibri" w:hAnsi="Calibri" w:cs="Calibri"/>
        </w:rPr>
      </w:pPr>
      <w:bookmarkStart w:id="49" w:name="_Hlk84793437"/>
      <w:r w:rsidRPr="00B35719">
        <w:rPr>
          <w:rFonts w:ascii="Calibri" w:hAnsi="Calibri" w:cs="Calibri"/>
        </w:rPr>
        <w:t xml:space="preserve">A </w:t>
      </w:r>
      <w:r w:rsidR="008543CB" w:rsidRPr="00B35719">
        <w:rPr>
          <w:rFonts w:ascii="Calibri" w:hAnsi="Calibri" w:cs="Calibri"/>
        </w:rPr>
        <w:t>Reporting Officer</w:t>
      </w:r>
      <w:r w:rsidRPr="00B35719">
        <w:rPr>
          <w:rFonts w:ascii="Calibri" w:hAnsi="Calibri" w:cs="Calibri"/>
        </w:rPr>
        <w:t xml:space="preserve">, ordinarily the Child Protection Officer or Session Clerk, </w:t>
      </w:r>
      <w:r w:rsidR="008543CB" w:rsidRPr="00B35719">
        <w:rPr>
          <w:rFonts w:ascii="Calibri" w:hAnsi="Calibri" w:cs="Calibri"/>
        </w:rPr>
        <w:t xml:space="preserve">shall maintain and keep confidential detailed records of all allegations, </w:t>
      </w:r>
      <w:r w:rsidR="00B73449" w:rsidRPr="00B35719">
        <w:rPr>
          <w:rFonts w:ascii="Calibri" w:hAnsi="Calibri" w:cs="Calibri"/>
        </w:rPr>
        <w:t>suspicions,</w:t>
      </w:r>
      <w:r w:rsidR="008543CB" w:rsidRPr="00B35719">
        <w:rPr>
          <w:rFonts w:ascii="Calibri" w:hAnsi="Calibri" w:cs="Calibri"/>
        </w:rPr>
        <w:t xml:space="preserve"> or confessions of child </w:t>
      </w:r>
      <w:r w:rsidR="00AF7C81">
        <w:rPr>
          <w:rFonts w:ascii="Calibri" w:hAnsi="Calibri" w:cs="Calibri"/>
        </w:rPr>
        <w:t xml:space="preserve">or young person </w:t>
      </w:r>
      <w:r w:rsidR="008543CB" w:rsidRPr="00B35719">
        <w:rPr>
          <w:rFonts w:ascii="Calibri" w:hAnsi="Calibri" w:cs="Calibri"/>
        </w:rPr>
        <w:t>abuse</w:t>
      </w:r>
      <w:r w:rsidR="00AF2344" w:rsidRPr="00B35719">
        <w:rPr>
          <w:rFonts w:ascii="Calibri" w:hAnsi="Calibri" w:cs="Calibri"/>
        </w:rPr>
        <w:t xml:space="preserve"> for as long as required but thereafter no longer than allowed by </w:t>
      </w:r>
      <w:r w:rsidR="00E11B8F" w:rsidRPr="00B35719">
        <w:rPr>
          <w:rFonts w:ascii="Calibri" w:hAnsi="Calibri" w:cs="Calibri"/>
        </w:rPr>
        <w:t>law</w:t>
      </w:r>
      <w:r w:rsidR="00AF2344" w:rsidRPr="00B35719">
        <w:rPr>
          <w:rFonts w:ascii="Calibri" w:hAnsi="Calibri" w:cs="Calibri"/>
        </w:rPr>
        <w:t>.</w:t>
      </w:r>
    </w:p>
    <w:p w14:paraId="5245AB36" w14:textId="7FE957B8" w:rsidR="008543CB" w:rsidRPr="00B35719" w:rsidRDefault="008543CB" w:rsidP="009D0923">
      <w:pPr>
        <w:pStyle w:val="Heading2"/>
        <w:numPr>
          <w:ilvl w:val="1"/>
          <w:numId w:val="1"/>
        </w:numPr>
        <w:tabs>
          <w:tab w:val="left" w:pos="1418"/>
        </w:tabs>
        <w:ind w:left="1418" w:hanging="850"/>
        <w:rPr>
          <w:rFonts w:ascii="Calibri" w:hAnsi="Calibri" w:cs="Calibri"/>
          <w:sz w:val="22"/>
          <w:szCs w:val="22"/>
        </w:rPr>
      </w:pPr>
      <w:bookmarkStart w:id="50" w:name="_Toc84532966"/>
      <w:bookmarkEnd w:id="49"/>
      <w:r w:rsidRPr="00B35719">
        <w:rPr>
          <w:rFonts w:ascii="Calibri" w:hAnsi="Calibri" w:cs="Calibri"/>
          <w:sz w:val="22"/>
          <w:szCs w:val="22"/>
        </w:rPr>
        <w:t>Pastoral support</w:t>
      </w:r>
      <w:bookmarkEnd w:id="50"/>
    </w:p>
    <w:p w14:paraId="2DB9846A" w14:textId="72F2A892"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The wellbeing of the offended child or young person shall be treated as crucial and of immediate concern in every case of suspected abuse or neglect whereby actions taken must ensure ongoing privacy, confidentiality, safety, and wellbeing.</w:t>
      </w:r>
    </w:p>
    <w:p w14:paraId="0F617119" w14:textId="22505A97"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The wellbeing of any other child </w:t>
      </w:r>
      <w:r w:rsidR="00AF7C81">
        <w:rPr>
          <w:rFonts w:ascii="Calibri" w:hAnsi="Calibri" w:cs="Calibri"/>
        </w:rPr>
        <w:t xml:space="preserve">or young person </w:t>
      </w:r>
      <w:r w:rsidRPr="00B35719">
        <w:rPr>
          <w:rFonts w:ascii="Calibri" w:hAnsi="Calibri" w:cs="Calibri"/>
        </w:rPr>
        <w:t>who is in close connection with the alleged perpetrator shall similarly be managed and protected.</w:t>
      </w:r>
    </w:p>
    <w:p w14:paraId="32F96E01" w14:textId="20EC64FD"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Session shall ordinarily provide pastoral support for the accuser and the family of the accuser.</w:t>
      </w:r>
    </w:p>
    <w:p w14:paraId="17A4DF8D" w14:textId="35745F52"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lastRenderedPageBreak/>
        <w:t>Session shall ordinarily provide pastoral support for the accused and the family of the accused.</w:t>
      </w:r>
    </w:p>
    <w:p w14:paraId="2A1610A0" w14:textId="71482176"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Session shall ordinarily provide pastoral support for members and volunteers and their families.</w:t>
      </w:r>
    </w:p>
    <w:p w14:paraId="46C9C0F3" w14:textId="12952A25" w:rsidR="008543CB" w:rsidRPr="00B35719" w:rsidRDefault="008543CB" w:rsidP="009D0923">
      <w:pPr>
        <w:pStyle w:val="Heading2"/>
        <w:numPr>
          <w:ilvl w:val="1"/>
          <w:numId w:val="1"/>
        </w:numPr>
        <w:tabs>
          <w:tab w:val="left" w:pos="1418"/>
        </w:tabs>
        <w:ind w:left="1418" w:hanging="850"/>
        <w:rPr>
          <w:rFonts w:ascii="Calibri" w:hAnsi="Calibri" w:cs="Calibri"/>
          <w:sz w:val="22"/>
          <w:szCs w:val="22"/>
        </w:rPr>
      </w:pPr>
      <w:bookmarkStart w:id="51" w:name="_Toc84532967"/>
      <w:r w:rsidRPr="00B35719">
        <w:rPr>
          <w:rFonts w:ascii="Calibri" w:hAnsi="Calibri" w:cs="Calibri"/>
          <w:sz w:val="22"/>
          <w:szCs w:val="22"/>
        </w:rPr>
        <w:t>Media</w:t>
      </w:r>
      <w:bookmarkEnd w:id="51"/>
    </w:p>
    <w:p w14:paraId="44FBFC19" w14:textId="4BA9966A"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Session shall appoint a spokesperson for the media who shall ordinarily be the Session Clerk.</w:t>
      </w:r>
    </w:p>
    <w:p w14:paraId="12033269" w14:textId="152A251A"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The media spokesperson shall be responsible to Session for the wording and </w:t>
      </w:r>
      <w:r w:rsidR="002A6854" w:rsidRPr="00B35719">
        <w:rPr>
          <w:rFonts w:ascii="Calibri" w:hAnsi="Calibri" w:cs="Calibri"/>
        </w:rPr>
        <w:t xml:space="preserve">controlled </w:t>
      </w:r>
      <w:r w:rsidRPr="00B35719">
        <w:rPr>
          <w:rFonts w:ascii="Calibri" w:hAnsi="Calibri" w:cs="Calibri"/>
        </w:rPr>
        <w:t>release of any information.</w:t>
      </w:r>
    </w:p>
    <w:p w14:paraId="7E253A7D" w14:textId="2A2F5A5B" w:rsidR="008543CB" w:rsidRPr="00B35719" w:rsidRDefault="008543CB" w:rsidP="009D0923">
      <w:pPr>
        <w:pStyle w:val="Heading2"/>
        <w:numPr>
          <w:ilvl w:val="1"/>
          <w:numId w:val="1"/>
        </w:numPr>
        <w:tabs>
          <w:tab w:val="left" w:pos="1418"/>
        </w:tabs>
        <w:ind w:left="1418" w:hanging="850"/>
        <w:rPr>
          <w:rFonts w:ascii="Calibri" w:hAnsi="Calibri" w:cs="Calibri"/>
          <w:sz w:val="22"/>
          <w:szCs w:val="22"/>
        </w:rPr>
      </w:pPr>
      <w:bookmarkStart w:id="52" w:name="_Toc84532968"/>
      <w:r w:rsidRPr="00B35719">
        <w:rPr>
          <w:rFonts w:ascii="Calibri" w:hAnsi="Calibri" w:cs="Calibri"/>
          <w:sz w:val="22"/>
          <w:szCs w:val="22"/>
        </w:rPr>
        <w:t>Monitoring</w:t>
      </w:r>
      <w:bookmarkEnd w:id="52"/>
    </w:p>
    <w:p w14:paraId="7557D5C9" w14:textId="762ED792"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Where there has been an inconclusive court case or</w:t>
      </w:r>
      <w:r w:rsidR="00B22EA2" w:rsidRPr="00B35719">
        <w:rPr>
          <w:rFonts w:ascii="Calibri" w:hAnsi="Calibri" w:cs="Calibri"/>
        </w:rPr>
        <w:t xml:space="preserve"> formal</w:t>
      </w:r>
      <w:r w:rsidRPr="00B35719">
        <w:rPr>
          <w:rFonts w:ascii="Calibri" w:hAnsi="Calibri" w:cs="Calibri"/>
        </w:rPr>
        <w:t xml:space="preserve"> investigation, Session shall monitor the situation for a time and ordinarily provide pastoral care and accountability</w:t>
      </w:r>
      <w:r w:rsidR="00AF2344" w:rsidRPr="00B35719">
        <w:rPr>
          <w:rFonts w:ascii="Calibri" w:hAnsi="Calibri" w:cs="Calibri"/>
        </w:rPr>
        <w:t xml:space="preserve"> in accordance with these guidelines.</w:t>
      </w:r>
    </w:p>
    <w:p w14:paraId="45B17EB9" w14:textId="16337FAA" w:rsidR="008543CB" w:rsidRPr="00B35719" w:rsidRDefault="008543CB" w:rsidP="00A065D9">
      <w:pPr>
        <w:pStyle w:val="ListParagraph"/>
        <w:numPr>
          <w:ilvl w:val="2"/>
          <w:numId w:val="1"/>
        </w:numPr>
        <w:tabs>
          <w:tab w:val="left" w:pos="1418"/>
        </w:tabs>
        <w:rPr>
          <w:rFonts w:ascii="Calibri" w:hAnsi="Calibri" w:cs="Calibri"/>
        </w:rPr>
      </w:pPr>
      <w:r w:rsidRPr="00B35719">
        <w:rPr>
          <w:rFonts w:ascii="Calibri" w:hAnsi="Calibri" w:cs="Calibri"/>
        </w:rPr>
        <w:t xml:space="preserve">Where there has been a false allegation, Session shall deal with the accuser in </w:t>
      </w:r>
      <w:r w:rsidR="001138E8" w:rsidRPr="00B35719">
        <w:rPr>
          <w:rFonts w:ascii="Calibri" w:hAnsi="Calibri" w:cs="Calibri"/>
        </w:rPr>
        <w:t>a supportive and pastoral manner</w:t>
      </w:r>
      <w:r w:rsidR="00E2690E" w:rsidRPr="00B35719">
        <w:rPr>
          <w:rFonts w:ascii="Calibri" w:hAnsi="Calibri" w:cs="Calibri"/>
        </w:rPr>
        <w:t xml:space="preserve"> with disciplinary action if necessary, with all due diligence (BCO 31- 8 &amp; 9)</w:t>
      </w:r>
      <w:r w:rsidR="001138E8" w:rsidRPr="00B35719">
        <w:rPr>
          <w:rFonts w:ascii="Calibri" w:hAnsi="Calibri" w:cs="Calibri"/>
        </w:rPr>
        <w:t>.</w:t>
      </w:r>
    </w:p>
    <w:p w14:paraId="22EBBAA2" w14:textId="0F83E2D4" w:rsidR="0075147B" w:rsidRPr="00B35719" w:rsidRDefault="0075147B">
      <w:pPr>
        <w:rPr>
          <w:rFonts w:ascii="Calibri" w:hAnsi="Calibri" w:cs="Calibri"/>
        </w:rPr>
      </w:pPr>
      <w:r w:rsidRPr="00B35719">
        <w:rPr>
          <w:rFonts w:ascii="Calibri" w:hAnsi="Calibri" w:cs="Calibri"/>
        </w:rPr>
        <w:br w:type="page"/>
      </w:r>
    </w:p>
    <w:p w14:paraId="4967366D" w14:textId="517B30F4" w:rsidR="00F83B99" w:rsidRPr="00B35719" w:rsidRDefault="00F83B99" w:rsidP="0075147B">
      <w:pPr>
        <w:pStyle w:val="Heading1"/>
        <w:numPr>
          <w:ilvl w:val="0"/>
          <w:numId w:val="1"/>
        </w:numPr>
        <w:tabs>
          <w:tab w:val="left" w:pos="1418"/>
        </w:tabs>
        <w:ind w:left="567" w:hanging="567"/>
        <w:rPr>
          <w:rFonts w:ascii="Calibri" w:hAnsi="Calibri" w:cs="Calibri"/>
          <w:sz w:val="22"/>
          <w:szCs w:val="22"/>
        </w:rPr>
      </w:pPr>
      <w:bookmarkStart w:id="53" w:name="_Toc84532969"/>
      <w:r w:rsidRPr="00B35719">
        <w:rPr>
          <w:rFonts w:ascii="Calibri" w:hAnsi="Calibri" w:cs="Calibri"/>
          <w:sz w:val="22"/>
          <w:szCs w:val="22"/>
        </w:rPr>
        <w:lastRenderedPageBreak/>
        <w:t>Definition of Terms</w:t>
      </w:r>
      <w:bookmarkEnd w:id="53"/>
    </w:p>
    <w:p w14:paraId="44F72370" w14:textId="00352C46" w:rsidR="00563777" w:rsidRPr="00B35719" w:rsidRDefault="00563777" w:rsidP="00A065D9">
      <w:pPr>
        <w:pStyle w:val="NoSpacing"/>
        <w:tabs>
          <w:tab w:val="left" w:pos="1418"/>
        </w:tabs>
        <w:rPr>
          <w:rFonts w:ascii="Calibri" w:hAnsi="Calibri" w:cs="Calibri"/>
        </w:rPr>
      </w:pPr>
    </w:p>
    <w:p w14:paraId="7BBB9513" w14:textId="77777777" w:rsidR="00EA3008" w:rsidRPr="00B35719" w:rsidRDefault="00EA3008" w:rsidP="00EA3008">
      <w:pPr>
        <w:rPr>
          <w:rFonts w:ascii="Calibri" w:hAnsi="Calibri" w:cs="Calibri"/>
          <w:b/>
          <w:bCs/>
          <w:i/>
        </w:rPr>
      </w:pPr>
      <w:r w:rsidRPr="00B35719">
        <w:rPr>
          <w:rFonts w:ascii="Calibri" w:hAnsi="Calibri" w:cs="Calibri"/>
          <w:b/>
          <w:bCs/>
          <w:i/>
        </w:rPr>
        <w:t>The definitions contained in this policy and the related procedure guidelines are subject to and apply insofar as they are not inconsistent with biblical teaching.</w:t>
      </w:r>
    </w:p>
    <w:p w14:paraId="34B236F3" w14:textId="77777777" w:rsidR="00C15580" w:rsidRPr="00B35719" w:rsidRDefault="00C15580" w:rsidP="00A065D9">
      <w:pPr>
        <w:pStyle w:val="NoSpacing"/>
        <w:tabs>
          <w:tab w:val="left" w:pos="1418"/>
        </w:tabs>
        <w:rPr>
          <w:rFonts w:ascii="Calibri" w:hAnsi="Calibri" w:cs="Calibri"/>
        </w:rPr>
      </w:pPr>
    </w:p>
    <w:p w14:paraId="33F2E44A" w14:textId="082CC6D3" w:rsidR="00C15580" w:rsidRPr="00B35719" w:rsidRDefault="00C15580" w:rsidP="0075147B">
      <w:pPr>
        <w:pStyle w:val="NoSpacing"/>
        <w:tabs>
          <w:tab w:val="left" w:pos="567"/>
          <w:tab w:val="left" w:pos="1418"/>
        </w:tabs>
        <w:ind w:left="567" w:hanging="567"/>
        <w:rPr>
          <w:rFonts w:ascii="Calibri" w:hAnsi="Calibri" w:cs="Calibri"/>
        </w:rPr>
      </w:pPr>
      <w:r w:rsidRPr="00B35719">
        <w:rPr>
          <w:rFonts w:ascii="Calibri" w:hAnsi="Calibri" w:cs="Calibri"/>
          <w:b/>
          <w:bCs/>
        </w:rPr>
        <w:t xml:space="preserve">Adult </w:t>
      </w:r>
      <w:r w:rsidRPr="00B35719">
        <w:rPr>
          <w:rFonts w:ascii="Calibri" w:hAnsi="Calibri" w:cs="Calibri"/>
        </w:rPr>
        <w:t>means a person who has attained the age of 18 years.</w:t>
      </w:r>
    </w:p>
    <w:p w14:paraId="38D43B42" w14:textId="77777777" w:rsidR="00C15580" w:rsidRPr="00B35719" w:rsidRDefault="00C15580" w:rsidP="0075147B">
      <w:pPr>
        <w:pStyle w:val="NoSpacing"/>
        <w:tabs>
          <w:tab w:val="left" w:pos="567"/>
          <w:tab w:val="left" w:pos="1418"/>
        </w:tabs>
        <w:ind w:left="567" w:hanging="567"/>
        <w:rPr>
          <w:rFonts w:ascii="Calibri" w:hAnsi="Calibri" w:cs="Calibri"/>
        </w:rPr>
      </w:pPr>
    </w:p>
    <w:p w14:paraId="5BE861B1" w14:textId="29CA4EBE" w:rsidR="00AF2344" w:rsidRPr="00B35719" w:rsidRDefault="00AF2344" w:rsidP="0075147B">
      <w:pPr>
        <w:pStyle w:val="NoSpacing"/>
        <w:tabs>
          <w:tab w:val="left" w:pos="567"/>
          <w:tab w:val="left" w:pos="1418"/>
        </w:tabs>
        <w:ind w:left="567" w:hanging="567"/>
        <w:rPr>
          <w:rFonts w:ascii="Calibri" w:hAnsi="Calibri" w:cs="Calibri"/>
          <w:b/>
          <w:bCs/>
        </w:rPr>
      </w:pPr>
      <w:r w:rsidRPr="00B35719">
        <w:rPr>
          <w:rFonts w:ascii="Calibri" w:hAnsi="Calibri" w:cs="Calibri"/>
          <w:b/>
          <w:bCs/>
        </w:rPr>
        <w:t xml:space="preserve">BCO </w:t>
      </w:r>
      <w:r w:rsidRPr="00B35719">
        <w:rPr>
          <w:rFonts w:ascii="Calibri" w:hAnsi="Calibri" w:cs="Calibri"/>
        </w:rPr>
        <w:t>means The Book of Church Order of the Grace Presbyterian Church of New Zealand.</w:t>
      </w:r>
      <w:r w:rsidRPr="00B35719">
        <w:rPr>
          <w:rFonts w:ascii="Calibri" w:hAnsi="Calibri" w:cs="Calibri"/>
        </w:rPr>
        <w:br/>
      </w:r>
    </w:p>
    <w:p w14:paraId="2520B19F" w14:textId="4DBF4C39" w:rsidR="00F83B99" w:rsidRPr="00B35719" w:rsidRDefault="00F83B99" w:rsidP="0075147B">
      <w:pPr>
        <w:pStyle w:val="NoSpacing"/>
        <w:tabs>
          <w:tab w:val="left" w:pos="567"/>
          <w:tab w:val="left" w:pos="1418"/>
        </w:tabs>
        <w:ind w:left="567" w:hanging="567"/>
        <w:rPr>
          <w:rFonts w:ascii="Calibri" w:hAnsi="Calibri" w:cs="Calibri"/>
        </w:rPr>
      </w:pPr>
      <w:r w:rsidRPr="00B35719">
        <w:rPr>
          <w:rFonts w:ascii="Calibri" w:hAnsi="Calibri" w:cs="Calibri"/>
          <w:b/>
          <w:bCs/>
        </w:rPr>
        <w:t>Child</w:t>
      </w:r>
      <w:r w:rsidRPr="00B35719">
        <w:rPr>
          <w:rFonts w:ascii="Calibri" w:hAnsi="Calibri" w:cs="Calibri"/>
        </w:rPr>
        <w:t xml:space="preserve"> or </w:t>
      </w:r>
      <w:r w:rsidRPr="00B35719">
        <w:rPr>
          <w:rFonts w:ascii="Calibri" w:hAnsi="Calibri" w:cs="Calibri"/>
          <w:b/>
          <w:bCs/>
        </w:rPr>
        <w:t>Children</w:t>
      </w:r>
      <w:r w:rsidRPr="00B35719">
        <w:rPr>
          <w:rFonts w:ascii="Calibri" w:hAnsi="Calibri" w:cs="Calibri"/>
        </w:rPr>
        <w:t xml:space="preserve"> means those under the age of </w:t>
      </w:r>
      <w:r w:rsidR="00E7699B" w:rsidRPr="00B35719">
        <w:rPr>
          <w:rFonts w:ascii="Calibri" w:hAnsi="Calibri" w:cs="Calibri"/>
        </w:rPr>
        <w:t>14 years.</w:t>
      </w:r>
    </w:p>
    <w:p w14:paraId="3EDC0D95" w14:textId="77777777" w:rsidR="00C15580" w:rsidRPr="00B35719" w:rsidRDefault="00C15580" w:rsidP="0075147B">
      <w:pPr>
        <w:pStyle w:val="NoSpacing"/>
        <w:tabs>
          <w:tab w:val="left" w:pos="567"/>
          <w:tab w:val="left" w:pos="1418"/>
        </w:tabs>
        <w:ind w:left="567" w:hanging="567"/>
        <w:rPr>
          <w:rFonts w:ascii="Calibri" w:hAnsi="Calibri" w:cs="Calibri"/>
        </w:rPr>
      </w:pPr>
    </w:p>
    <w:p w14:paraId="0C554A05" w14:textId="233024CC" w:rsidR="00C15580" w:rsidRPr="00B35719" w:rsidRDefault="00C15580" w:rsidP="0075147B">
      <w:pPr>
        <w:pStyle w:val="NoSpacing"/>
        <w:tabs>
          <w:tab w:val="left" w:pos="567"/>
          <w:tab w:val="left" w:pos="1418"/>
        </w:tabs>
        <w:ind w:left="567" w:hanging="567"/>
        <w:rPr>
          <w:rFonts w:ascii="Calibri" w:hAnsi="Calibri" w:cs="Calibri"/>
        </w:rPr>
      </w:pPr>
      <w:r w:rsidRPr="00B35719">
        <w:rPr>
          <w:rFonts w:ascii="Calibri" w:hAnsi="Calibri" w:cs="Calibri"/>
          <w:b/>
          <w:bCs/>
        </w:rPr>
        <w:t>Child abuse</w:t>
      </w:r>
      <w:r w:rsidRPr="00B35719">
        <w:rPr>
          <w:rFonts w:ascii="Calibri" w:hAnsi="Calibri" w:cs="Calibri"/>
        </w:rPr>
        <w:t xml:space="preserve"> means the harming, whether physically, emotionally, or sexually, the ill-treatment, abuse, neglect, or deprivation of any child or young person.</w:t>
      </w:r>
      <w:r w:rsidR="00E83151" w:rsidRPr="00B35719">
        <w:rPr>
          <w:rFonts w:ascii="Calibri" w:hAnsi="Calibri" w:cs="Calibri"/>
        </w:rPr>
        <w:t xml:space="preserve"> </w:t>
      </w:r>
      <w:bookmarkStart w:id="54" w:name="_Hlk81904975"/>
      <w:r w:rsidR="00E83151" w:rsidRPr="00B35719">
        <w:rPr>
          <w:rFonts w:ascii="Calibri" w:hAnsi="Calibri" w:cs="Calibri"/>
        </w:rPr>
        <w:t>For the sake of clarity Child Abuse excludes reasonable instruction and discipline by parents or their proxies. And excludes the teaching of the Gospel as contained in the Bible with age</w:t>
      </w:r>
      <w:r w:rsidR="00C7643D" w:rsidRPr="00B35719">
        <w:rPr>
          <w:rFonts w:ascii="Calibri" w:hAnsi="Calibri" w:cs="Calibri"/>
        </w:rPr>
        <w:t>-</w:t>
      </w:r>
      <w:r w:rsidR="00E83151" w:rsidRPr="00B35719">
        <w:rPr>
          <w:rFonts w:ascii="Calibri" w:hAnsi="Calibri" w:cs="Calibri"/>
        </w:rPr>
        <w:t xml:space="preserve">appropriate sensitivity, as carried out and taught by the Church in the past. </w:t>
      </w:r>
    </w:p>
    <w:bookmarkEnd w:id="54"/>
    <w:p w14:paraId="04B2D81E" w14:textId="77777777" w:rsidR="00F83B99" w:rsidRPr="00B35719" w:rsidRDefault="00F83B99" w:rsidP="0075147B">
      <w:pPr>
        <w:pStyle w:val="NoSpacing"/>
        <w:tabs>
          <w:tab w:val="left" w:pos="567"/>
          <w:tab w:val="left" w:pos="1418"/>
        </w:tabs>
        <w:ind w:left="567" w:hanging="567"/>
        <w:rPr>
          <w:rFonts w:ascii="Calibri" w:hAnsi="Calibri" w:cs="Calibri"/>
        </w:rPr>
      </w:pPr>
    </w:p>
    <w:p w14:paraId="5C19B862" w14:textId="515B455D" w:rsidR="00F83B99" w:rsidRPr="00B35719" w:rsidRDefault="00F83B99" w:rsidP="0075147B">
      <w:pPr>
        <w:pStyle w:val="NoSpacing"/>
        <w:tabs>
          <w:tab w:val="left" w:pos="567"/>
          <w:tab w:val="left" w:pos="1418"/>
        </w:tabs>
        <w:ind w:left="567" w:hanging="567"/>
        <w:rPr>
          <w:rFonts w:ascii="Calibri" w:hAnsi="Calibri" w:cs="Calibri"/>
        </w:rPr>
      </w:pPr>
      <w:r w:rsidRPr="00B35719">
        <w:rPr>
          <w:rFonts w:ascii="Calibri" w:hAnsi="Calibri" w:cs="Calibri"/>
          <w:b/>
          <w:bCs/>
        </w:rPr>
        <w:t>Child protection</w:t>
      </w:r>
      <w:r w:rsidRPr="00B35719">
        <w:rPr>
          <w:rFonts w:ascii="Calibri" w:hAnsi="Calibri" w:cs="Calibri"/>
        </w:rPr>
        <w:t xml:space="preserve"> means </w:t>
      </w:r>
      <w:r w:rsidR="00E7699B" w:rsidRPr="00B35719">
        <w:rPr>
          <w:rFonts w:ascii="Calibri" w:hAnsi="Calibri" w:cs="Calibri"/>
        </w:rPr>
        <w:t xml:space="preserve">those </w:t>
      </w:r>
      <w:r w:rsidRPr="00B35719">
        <w:rPr>
          <w:rFonts w:ascii="Calibri" w:hAnsi="Calibri" w:cs="Calibri"/>
        </w:rPr>
        <w:t xml:space="preserve">activities carried out to ensure </w:t>
      </w:r>
      <w:r w:rsidR="00E7699B" w:rsidRPr="00B35719">
        <w:rPr>
          <w:rFonts w:ascii="Calibri" w:hAnsi="Calibri" w:cs="Calibri"/>
        </w:rPr>
        <w:t xml:space="preserve">that </w:t>
      </w:r>
      <w:r w:rsidRPr="00B35719">
        <w:rPr>
          <w:rFonts w:ascii="Calibri" w:hAnsi="Calibri" w:cs="Calibri"/>
        </w:rPr>
        <w:t xml:space="preserve">children </w:t>
      </w:r>
      <w:r w:rsidR="00E7699B" w:rsidRPr="00B35719">
        <w:rPr>
          <w:rFonts w:ascii="Calibri" w:hAnsi="Calibri" w:cs="Calibri"/>
        </w:rPr>
        <w:t xml:space="preserve">and young people </w:t>
      </w:r>
      <w:r w:rsidRPr="00B35719">
        <w:rPr>
          <w:rFonts w:ascii="Calibri" w:hAnsi="Calibri" w:cs="Calibri"/>
        </w:rPr>
        <w:t xml:space="preserve">are safe in cases where there is </w:t>
      </w:r>
      <w:r w:rsidR="00E7699B" w:rsidRPr="00B35719">
        <w:rPr>
          <w:rFonts w:ascii="Calibri" w:hAnsi="Calibri" w:cs="Calibri"/>
        </w:rPr>
        <w:t xml:space="preserve">risk of or </w:t>
      </w:r>
      <w:r w:rsidRPr="00B35719">
        <w:rPr>
          <w:rFonts w:ascii="Calibri" w:hAnsi="Calibri" w:cs="Calibri"/>
        </w:rPr>
        <w:t>suspected abuse or neglect.</w:t>
      </w:r>
    </w:p>
    <w:p w14:paraId="61C37E5C" w14:textId="77777777" w:rsidR="00F83B99" w:rsidRPr="00B35719" w:rsidRDefault="00F83B99" w:rsidP="0075147B">
      <w:pPr>
        <w:pStyle w:val="NoSpacing"/>
        <w:tabs>
          <w:tab w:val="left" w:pos="567"/>
          <w:tab w:val="left" w:pos="1418"/>
        </w:tabs>
        <w:ind w:left="567" w:hanging="567"/>
        <w:rPr>
          <w:rFonts w:ascii="Calibri" w:hAnsi="Calibri" w:cs="Calibri"/>
        </w:rPr>
      </w:pPr>
    </w:p>
    <w:p w14:paraId="0A300F63" w14:textId="07E840BC" w:rsidR="00F83B99" w:rsidRPr="00B35719" w:rsidRDefault="00F83B99" w:rsidP="0075147B">
      <w:pPr>
        <w:pStyle w:val="NoSpacing"/>
        <w:tabs>
          <w:tab w:val="left" w:pos="567"/>
          <w:tab w:val="left" w:pos="1418"/>
        </w:tabs>
        <w:ind w:left="567" w:hanging="567"/>
        <w:rPr>
          <w:rFonts w:ascii="Calibri" w:hAnsi="Calibri" w:cs="Calibri"/>
        </w:rPr>
      </w:pPr>
      <w:r w:rsidRPr="00B35719">
        <w:rPr>
          <w:rFonts w:ascii="Calibri" w:hAnsi="Calibri" w:cs="Calibri"/>
          <w:b/>
          <w:bCs/>
        </w:rPr>
        <w:t>Child Protection Officer</w:t>
      </w:r>
      <w:r w:rsidRPr="00B35719">
        <w:rPr>
          <w:rFonts w:ascii="Calibri" w:hAnsi="Calibri" w:cs="Calibri"/>
        </w:rPr>
        <w:t xml:space="preserve"> means a designated person responsible</w:t>
      </w:r>
      <w:r w:rsidR="00E7699B" w:rsidRPr="00B35719">
        <w:rPr>
          <w:rFonts w:ascii="Calibri" w:hAnsi="Calibri" w:cs="Calibri"/>
        </w:rPr>
        <w:t xml:space="preserve">, </w:t>
      </w:r>
      <w:r w:rsidRPr="00B35719">
        <w:rPr>
          <w:rFonts w:ascii="Calibri" w:hAnsi="Calibri" w:cs="Calibri"/>
        </w:rPr>
        <w:t>under delegated authority from Session</w:t>
      </w:r>
      <w:r w:rsidR="00E7699B" w:rsidRPr="00B35719">
        <w:rPr>
          <w:rFonts w:ascii="Calibri" w:hAnsi="Calibri" w:cs="Calibri"/>
        </w:rPr>
        <w:t>,</w:t>
      </w:r>
      <w:r w:rsidRPr="00B35719">
        <w:rPr>
          <w:rFonts w:ascii="Calibri" w:hAnsi="Calibri" w:cs="Calibri"/>
        </w:rPr>
        <w:t xml:space="preserve"> for administering the Child </w:t>
      </w:r>
      <w:r w:rsidR="00E7699B" w:rsidRPr="00B35719">
        <w:rPr>
          <w:rFonts w:ascii="Calibri" w:hAnsi="Calibri" w:cs="Calibri"/>
        </w:rPr>
        <w:t>P</w:t>
      </w:r>
      <w:r w:rsidRPr="00B35719">
        <w:rPr>
          <w:rFonts w:ascii="Calibri" w:hAnsi="Calibri" w:cs="Calibri"/>
        </w:rPr>
        <w:t xml:space="preserve">rotection </w:t>
      </w:r>
      <w:r w:rsidR="00E7699B" w:rsidRPr="00B35719">
        <w:rPr>
          <w:rFonts w:ascii="Calibri" w:hAnsi="Calibri" w:cs="Calibri"/>
        </w:rPr>
        <w:t>P</w:t>
      </w:r>
      <w:r w:rsidRPr="00B35719">
        <w:rPr>
          <w:rFonts w:ascii="Calibri" w:hAnsi="Calibri" w:cs="Calibri"/>
        </w:rPr>
        <w:t xml:space="preserve">olicy and associated </w:t>
      </w:r>
      <w:r w:rsidR="00E7699B" w:rsidRPr="00B35719">
        <w:rPr>
          <w:rFonts w:ascii="Calibri" w:hAnsi="Calibri" w:cs="Calibri"/>
        </w:rPr>
        <w:t>Child Protection Procedures</w:t>
      </w:r>
      <w:r w:rsidRPr="00B35719">
        <w:rPr>
          <w:rFonts w:ascii="Calibri" w:hAnsi="Calibri" w:cs="Calibri"/>
        </w:rPr>
        <w:t xml:space="preserve">, including the provision of advice and support where </w:t>
      </w:r>
      <w:r w:rsidR="00E7699B" w:rsidRPr="00B35719">
        <w:rPr>
          <w:rFonts w:ascii="Calibri" w:hAnsi="Calibri" w:cs="Calibri"/>
        </w:rPr>
        <w:t>there is</w:t>
      </w:r>
      <w:r w:rsidRPr="00B35719">
        <w:rPr>
          <w:rFonts w:ascii="Calibri" w:hAnsi="Calibri" w:cs="Calibri"/>
        </w:rPr>
        <w:t xml:space="preserve"> concern about a child or </w:t>
      </w:r>
      <w:r w:rsidR="00E7699B" w:rsidRPr="00B35719">
        <w:rPr>
          <w:rFonts w:ascii="Calibri" w:hAnsi="Calibri" w:cs="Calibri"/>
        </w:rPr>
        <w:t>a request for</w:t>
      </w:r>
      <w:r w:rsidRPr="00B35719">
        <w:rPr>
          <w:rFonts w:ascii="Calibri" w:hAnsi="Calibri" w:cs="Calibri"/>
        </w:rPr>
        <w:t xml:space="preserve"> advice about the Child </w:t>
      </w:r>
      <w:r w:rsidR="00E7699B" w:rsidRPr="00B35719">
        <w:rPr>
          <w:rFonts w:ascii="Calibri" w:hAnsi="Calibri" w:cs="Calibri"/>
        </w:rPr>
        <w:t>P</w:t>
      </w:r>
      <w:r w:rsidRPr="00B35719">
        <w:rPr>
          <w:rFonts w:ascii="Calibri" w:hAnsi="Calibri" w:cs="Calibri"/>
        </w:rPr>
        <w:t xml:space="preserve">rotection </w:t>
      </w:r>
      <w:r w:rsidR="00E7699B" w:rsidRPr="00B35719">
        <w:rPr>
          <w:rFonts w:ascii="Calibri" w:hAnsi="Calibri" w:cs="Calibri"/>
        </w:rPr>
        <w:t>P</w:t>
      </w:r>
      <w:r w:rsidRPr="00B35719">
        <w:rPr>
          <w:rFonts w:ascii="Calibri" w:hAnsi="Calibri" w:cs="Calibri"/>
        </w:rPr>
        <w:t>olicy</w:t>
      </w:r>
      <w:r w:rsidR="00E7699B" w:rsidRPr="00B35719">
        <w:rPr>
          <w:rFonts w:ascii="Calibri" w:hAnsi="Calibri" w:cs="Calibri"/>
        </w:rPr>
        <w:t xml:space="preserve"> and Child Protection Procedures</w:t>
      </w:r>
      <w:r w:rsidRPr="00B35719">
        <w:rPr>
          <w:rFonts w:ascii="Calibri" w:hAnsi="Calibri" w:cs="Calibri"/>
        </w:rPr>
        <w:t>.</w:t>
      </w:r>
    </w:p>
    <w:p w14:paraId="70CB0894" w14:textId="77777777" w:rsidR="00F83B99" w:rsidRPr="00B35719" w:rsidRDefault="00F83B99" w:rsidP="0075147B">
      <w:pPr>
        <w:pStyle w:val="NoSpacing"/>
        <w:tabs>
          <w:tab w:val="left" w:pos="567"/>
          <w:tab w:val="left" w:pos="1418"/>
        </w:tabs>
        <w:ind w:left="567" w:hanging="567"/>
        <w:rPr>
          <w:rFonts w:ascii="Calibri" w:hAnsi="Calibri" w:cs="Calibri"/>
        </w:rPr>
      </w:pPr>
    </w:p>
    <w:p w14:paraId="3814F7C6" w14:textId="7E97DB03" w:rsidR="00F83B99" w:rsidRPr="00B35719" w:rsidRDefault="00F83B99" w:rsidP="0075147B">
      <w:pPr>
        <w:pStyle w:val="NoSpacing"/>
        <w:tabs>
          <w:tab w:val="left" w:pos="567"/>
          <w:tab w:val="left" w:pos="1418"/>
        </w:tabs>
        <w:ind w:left="567" w:hanging="567"/>
        <w:rPr>
          <w:rFonts w:ascii="Calibri" w:hAnsi="Calibri" w:cs="Calibri"/>
        </w:rPr>
      </w:pPr>
      <w:r w:rsidRPr="00B35719">
        <w:rPr>
          <w:rFonts w:ascii="Calibri" w:hAnsi="Calibri" w:cs="Calibri"/>
          <w:b/>
          <w:bCs/>
        </w:rPr>
        <w:t>Church</w:t>
      </w:r>
      <w:r w:rsidRPr="00B35719">
        <w:rPr>
          <w:rFonts w:ascii="Calibri" w:hAnsi="Calibri" w:cs="Calibri"/>
        </w:rPr>
        <w:t xml:space="preserve"> </w:t>
      </w:r>
      <w:r w:rsidR="00D46C62" w:rsidRPr="00B35719">
        <w:rPr>
          <w:rFonts w:ascii="Calibri" w:hAnsi="Calibri" w:cs="Calibri"/>
        </w:rPr>
        <w:t>means</w:t>
      </w:r>
      <w:r w:rsidRPr="00B35719">
        <w:rPr>
          <w:rFonts w:ascii="Calibri" w:hAnsi="Calibri" w:cs="Calibri"/>
        </w:rPr>
        <w:t xml:space="preserve"> </w:t>
      </w:r>
      <w:r w:rsidR="00E7699B" w:rsidRPr="00B35719">
        <w:rPr>
          <w:rFonts w:ascii="Calibri" w:hAnsi="Calibri" w:cs="Calibri"/>
        </w:rPr>
        <w:t>the</w:t>
      </w:r>
      <w:r w:rsidRPr="00B35719">
        <w:rPr>
          <w:rFonts w:ascii="Calibri" w:hAnsi="Calibri" w:cs="Calibri"/>
        </w:rPr>
        <w:t xml:space="preserve"> Church of GPCNZ that </w:t>
      </w:r>
      <w:r w:rsidR="00E7699B" w:rsidRPr="00B35719">
        <w:rPr>
          <w:rFonts w:ascii="Calibri" w:hAnsi="Calibri" w:cs="Calibri"/>
        </w:rPr>
        <w:t>has adopted</w:t>
      </w:r>
      <w:r w:rsidRPr="00B35719">
        <w:rPr>
          <w:rFonts w:ascii="Calibri" w:hAnsi="Calibri" w:cs="Calibri"/>
        </w:rPr>
        <w:t xml:space="preserve"> this policy.</w:t>
      </w:r>
    </w:p>
    <w:p w14:paraId="472FF4DF" w14:textId="77777777" w:rsidR="00C15580" w:rsidRPr="00B35719" w:rsidRDefault="00C15580" w:rsidP="0075147B">
      <w:pPr>
        <w:pStyle w:val="NoSpacing"/>
        <w:tabs>
          <w:tab w:val="left" w:pos="567"/>
          <w:tab w:val="left" w:pos="1418"/>
        </w:tabs>
        <w:ind w:left="567" w:hanging="567"/>
        <w:rPr>
          <w:rFonts w:ascii="Calibri" w:hAnsi="Calibri" w:cs="Calibri"/>
        </w:rPr>
      </w:pPr>
    </w:p>
    <w:p w14:paraId="15D1E721" w14:textId="77777777" w:rsidR="00C15580" w:rsidRPr="00B35719" w:rsidRDefault="00C15580" w:rsidP="0075147B">
      <w:pPr>
        <w:pStyle w:val="NoSpacing"/>
        <w:tabs>
          <w:tab w:val="left" w:pos="567"/>
          <w:tab w:val="left" w:pos="1418"/>
        </w:tabs>
        <w:ind w:left="567" w:hanging="567"/>
        <w:rPr>
          <w:rFonts w:ascii="Calibri" w:hAnsi="Calibri" w:cs="Calibri"/>
        </w:rPr>
      </w:pPr>
      <w:r w:rsidRPr="00B35719">
        <w:rPr>
          <w:rFonts w:ascii="Calibri" w:hAnsi="Calibri" w:cs="Calibri"/>
          <w:b/>
          <w:bCs/>
        </w:rPr>
        <w:t>Disclosure</w:t>
      </w:r>
      <w:r w:rsidRPr="00B35719">
        <w:rPr>
          <w:rFonts w:ascii="Calibri" w:hAnsi="Calibri" w:cs="Calibri"/>
        </w:rPr>
        <w:t xml:space="preserve"> means information given to a staff member or volunteer by the child, parent, caregiver or third party in relation to abuse or neglect.</w:t>
      </w:r>
    </w:p>
    <w:p w14:paraId="1DF31BA5" w14:textId="77777777" w:rsidR="00C15580" w:rsidRPr="00B35719" w:rsidRDefault="00C15580" w:rsidP="0075147B">
      <w:pPr>
        <w:pStyle w:val="NoSpacing"/>
        <w:tabs>
          <w:tab w:val="left" w:pos="567"/>
          <w:tab w:val="left" w:pos="1418"/>
        </w:tabs>
        <w:ind w:left="567" w:hanging="567"/>
        <w:rPr>
          <w:rFonts w:ascii="Calibri" w:hAnsi="Calibri" w:cs="Calibri"/>
        </w:rPr>
      </w:pPr>
    </w:p>
    <w:p w14:paraId="0791DD92" w14:textId="77777777" w:rsidR="00C15580" w:rsidRPr="00B35719" w:rsidRDefault="00C15580" w:rsidP="0075147B">
      <w:pPr>
        <w:pStyle w:val="NoSpacing"/>
        <w:tabs>
          <w:tab w:val="left" w:pos="567"/>
          <w:tab w:val="left" w:pos="1418"/>
        </w:tabs>
        <w:ind w:left="567" w:hanging="567"/>
        <w:rPr>
          <w:rFonts w:ascii="Calibri" w:hAnsi="Calibri" w:cs="Calibri"/>
        </w:rPr>
      </w:pPr>
      <w:r w:rsidRPr="00B35719">
        <w:rPr>
          <w:rFonts w:ascii="Calibri" w:hAnsi="Calibri" w:cs="Calibri"/>
          <w:b/>
          <w:bCs/>
        </w:rPr>
        <w:t>GPCNZ</w:t>
      </w:r>
      <w:r w:rsidRPr="00B35719">
        <w:rPr>
          <w:rFonts w:ascii="Calibri" w:hAnsi="Calibri" w:cs="Calibri"/>
        </w:rPr>
        <w:t xml:space="preserve"> means the Grace Presbyterian Church of New Zealand.</w:t>
      </w:r>
    </w:p>
    <w:p w14:paraId="2FD4C919" w14:textId="77777777" w:rsidR="00C15580" w:rsidRPr="00B35719" w:rsidRDefault="00C15580" w:rsidP="0075147B">
      <w:pPr>
        <w:pStyle w:val="NoSpacing"/>
        <w:tabs>
          <w:tab w:val="left" w:pos="567"/>
          <w:tab w:val="left" w:pos="1418"/>
        </w:tabs>
        <w:ind w:left="567" w:hanging="567"/>
        <w:rPr>
          <w:rFonts w:ascii="Calibri" w:hAnsi="Calibri" w:cs="Calibri"/>
        </w:rPr>
      </w:pPr>
    </w:p>
    <w:p w14:paraId="11338BF1" w14:textId="65570647" w:rsidR="00C15580" w:rsidRPr="00B35719" w:rsidRDefault="00C15580" w:rsidP="0075147B">
      <w:pPr>
        <w:pStyle w:val="NoSpacing"/>
        <w:tabs>
          <w:tab w:val="left" w:pos="567"/>
          <w:tab w:val="left" w:pos="1418"/>
        </w:tabs>
        <w:ind w:left="567" w:hanging="567"/>
        <w:rPr>
          <w:rFonts w:ascii="Calibri" w:hAnsi="Calibri" w:cs="Calibri"/>
        </w:rPr>
      </w:pPr>
      <w:r w:rsidRPr="00B35719">
        <w:rPr>
          <w:rFonts w:ascii="Calibri" w:hAnsi="Calibri" w:cs="Calibri"/>
          <w:b/>
          <w:bCs/>
        </w:rPr>
        <w:t>Grooming</w:t>
      </w:r>
      <w:r w:rsidRPr="00B35719">
        <w:rPr>
          <w:rFonts w:ascii="Calibri" w:hAnsi="Calibri" w:cs="Calibri"/>
        </w:rPr>
        <w:t xml:space="preserve"> means the deliberate action of an adult to befriend a child or young person and</w:t>
      </w:r>
      <w:r w:rsidR="00D551CC" w:rsidRPr="00B35719">
        <w:rPr>
          <w:rFonts w:ascii="Calibri" w:hAnsi="Calibri" w:cs="Calibri"/>
        </w:rPr>
        <w:t>,</w:t>
      </w:r>
      <w:r w:rsidRPr="00B35719">
        <w:rPr>
          <w:rFonts w:ascii="Calibri" w:hAnsi="Calibri" w:cs="Calibri"/>
        </w:rPr>
        <w:t xml:space="preserve"> </w:t>
      </w:r>
      <w:r w:rsidR="00D551CC" w:rsidRPr="00B35719">
        <w:rPr>
          <w:rFonts w:ascii="Calibri" w:hAnsi="Calibri" w:cs="Calibri"/>
        </w:rPr>
        <w:t xml:space="preserve">having </w:t>
      </w:r>
      <w:r w:rsidRPr="00B35719">
        <w:rPr>
          <w:rFonts w:ascii="Calibri" w:hAnsi="Calibri" w:cs="Calibri"/>
        </w:rPr>
        <w:t>establish</w:t>
      </w:r>
      <w:r w:rsidR="00D551CC" w:rsidRPr="00B35719">
        <w:rPr>
          <w:rFonts w:ascii="Calibri" w:hAnsi="Calibri" w:cs="Calibri"/>
        </w:rPr>
        <w:t>ed</w:t>
      </w:r>
      <w:r w:rsidRPr="00B35719">
        <w:rPr>
          <w:rFonts w:ascii="Calibri" w:hAnsi="Calibri" w:cs="Calibri"/>
        </w:rPr>
        <w:t xml:space="preserve"> an emotional connection with him or her</w:t>
      </w:r>
      <w:r w:rsidR="004A26F4" w:rsidRPr="00B35719">
        <w:rPr>
          <w:rFonts w:ascii="Calibri" w:hAnsi="Calibri" w:cs="Calibri"/>
        </w:rPr>
        <w:t xml:space="preserve"> in a manner inappropriate for the relationship. This includes </w:t>
      </w:r>
      <w:r w:rsidR="00D551CC" w:rsidRPr="00B35719">
        <w:rPr>
          <w:rFonts w:ascii="Calibri" w:hAnsi="Calibri" w:cs="Calibri"/>
        </w:rPr>
        <w:t>intentionally arrang</w:t>
      </w:r>
      <w:r w:rsidR="004A26F4" w:rsidRPr="00B35719">
        <w:rPr>
          <w:rFonts w:ascii="Calibri" w:hAnsi="Calibri" w:cs="Calibri"/>
        </w:rPr>
        <w:t>ing</w:t>
      </w:r>
      <w:r w:rsidR="00D551CC" w:rsidRPr="00B35719">
        <w:rPr>
          <w:rFonts w:ascii="Calibri" w:hAnsi="Calibri" w:cs="Calibri"/>
        </w:rPr>
        <w:t xml:space="preserve"> to meet with the young person with the aim of taking</w:t>
      </w:r>
      <w:r w:rsidR="00D551CC" w:rsidRPr="00B35719">
        <w:rPr>
          <w:rFonts w:ascii="Calibri" w:hAnsi="Calibri" w:cs="Calibri"/>
          <w:color w:val="000000"/>
          <w:shd w:val="clear" w:color="auto" w:fill="FFFFFF"/>
        </w:rPr>
        <w:t xml:space="preserve"> </w:t>
      </w:r>
      <w:r w:rsidR="00D551CC" w:rsidRPr="00B35719">
        <w:rPr>
          <w:rFonts w:ascii="Calibri" w:hAnsi="Calibri" w:cs="Calibri"/>
        </w:rPr>
        <w:t>an action that would be an offence under the Crimes Act 1961</w:t>
      </w:r>
      <w:r w:rsidR="004A26F4" w:rsidRPr="00B35719">
        <w:rPr>
          <w:rFonts w:ascii="Calibri" w:hAnsi="Calibri" w:cs="Calibri"/>
        </w:rPr>
        <w:t xml:space="preserve"> </w:t>
      </w:r>
      <w:r w:rsidR="00D551CC" w:rsidRPr="00B35719">
        <w:rPr>
          <w:rFonts w:ascii="Calibri" w:hAnsi="Calibri" w:cs="Calibri"/>
        </w:rPr>
        <w:t>as detailed in Section 131B of that Act.</w:t>
      </w:r>
    </w:p>
    <w:p w14:paraId="720627BA" w14:textId="77777777" w:rsidR="00F83B99" w:rsidRPr="00B35719" w:rsidRDefault="00F83B99" w:rsidP="0075147B">
      <w:pPr>
        <w:pStyle w:val="NoSpacing"/>
        <w:tabs>
          <w:tab w:val="left" w:pos="567"/>
          <w:tab w:val="left" w:pos="1418"/>
        </w:tabs>
        <w:ind w:left="567" w:hanging="567"/>
        <w:rPr>
          <w:rFonts w:ascii="Calibri" w:hAnsi="Calibri" w:cs="Calibri"/>
        </w:rPr>
      </w:pPr>
    </w:p>
    <w:p w14:paraId="712EFC75" w14:textId="5412C9C4" w:rsidR="00F83B99" w:rsidRPr="00B35719" w:rsidRDefault="00F83B99" w:rsidP="0075147B">
      <w:pPr>
        <w:pStyle w:val="NoSpacing"/>
        <w:tabs>
          <w:tab w:val="left" w:pos="567"/>
          <w:tab w:val="left" w:pos="1418"/>
        </w:tabs>
        <w:ind w:left="567" w:hanging="567"/>
        <w:rPr>
          <w:rFonts w:ascii="Calibri" w:hAnsi="Calibri" w:cs="Calibri"/>
        </w:rPr>
      </w:pPr>
      <w:r w:rsidRPr="00B35719">
        <w:rPr>
          <w:rFonts w:ascii="Calibri" w:hAnsi="Calibri" w:cs="Calibri"/>
          <w:b/>
          <w:bCs/>
        </w:rPr>
        <w:t>Member</w:t>
      </w:r>
      <w:r w:rsidRPr="00B35719">
        <w:rPr>
          <w:rFonts w:ascii="Calibri" w:hAnsi="Calibri" w:cs="Calibri"/>
        </w:rPr>
        <w:t xml:space="preserve"> means current communi</w:t>
      </w:r>
      <w:r w:rsidR="0009179F" w:rsidRPr="00B35719">
        <w:rPr>
          <w:rFonts w:ascii="Calibri" w:hAnsi="Calibri" w:cs="Calibri"/>
        </w:rPr>
        <w:t>ng</w:t>
      </w:r>
      <w:r w:rsidRPr="00B35719">
        <w:rPr>
          <w:rFonts w:ascii="Calibri" w:hAnsi="Calibri" w:cs="Calibri"/>
        </w:rPr>
        <w:t xml:space="preserve"> member</w:t>
      </w:r>
      <w:r w:rsidR="00B65ABB" w:rsidRPr="00B35719">
        <w:rPr>
          <w:rFonts w:ascii="Calibri" w:hAnsi="Calibri" w:cs="Calibri"/>
        </w:rPr>
        <w:t>s</w:t>
      </w:r>
      <w:r w:rsidRPr="00B35719">
        <w:rPr>
          <w:rFonts w:ascii="Calibri" w:hAnsi="Calibri" w:cs="Calibri"/>
        </w:rPr>
        <w:t xml:space="preserve"> of the Church.</w:t>
      </w:r>
      <w:r w:rsidR="00CD54E3" w:rsidRPr="00B35719">
        <w:rPr>
          <w:rFonts w:ascii="Calibri" w:hAnsi="Calibri" w:cs="Calibri"/>
        </w:rPr>
        <w:t xml:space="preserve"> It also means all baptised members who though adults in age may not yet be communing members.</w:t>
      </w:r>
    </w:p>
    <w:p w14:paraId="6F70862B" w14:textId="77777777" w:rsidR="00C15580" w:rsidRPr="00B35719" w:rsidRDefault="00C15580" w:rsidP="0075147B">
      <w:pPr>
        <w:pStyle w:val="NoSpacing"/>
        <w:tabs>
          <w:tab w:val="left" w:pos="567"/>
          <w:tab w:val="left" w:pos="1418"/>
        </w:tabs>
        <w:ind w:left="567" w:hanging="567"/>
        <w:rPr>
          <w:rFonts w:ascii="Calibri" w:hAnsi="Calibri" w:cs="Calibri"/>
        </w:rPr>
      </w:pPr>
    </w:p>
    <w:p w14:paraId="4AD80B38" w14:textId="53365D2B" w:rsidR="00C15580" w:rsidRPr="00B35719" w:rsidRDefault="00C15580" w:rsidP="0075147B">
      <w:pPr>
        <w:pStyle w:val="NoSpacing"/>
        <w:tabs>
          <w:tab w:val="left" w:pos="567"/>
          <w:tab w:val="left" w:pos="1418"/>
        </w:tabs>
        <w:ind w:left="567" w:hanging="567"/>
        <w:rPr>
          <w:rFonts w:ascii="Calibri" w:hAnsi="Calibri" w:cs="Calibri"/>
        </w:rPr>
      </w:pPr>
      <w:r w:rsidRPr="00B35719">
        <w:rPr>
          <w:rFonts w:ascii="Calibri" w:hAnsi="Calibri" w:cs="Calibri"/>
          <w:b/>
          <w:bCs/>
        </w:rPr>
        <w:t>Oranga Tamariki</w:t>
      </w:r>
      <w:r w:rsidRPr="00B35719">
        <w:rPr>
          <w:rFonts w:ascii="Calibri" w:hAnsi="Calibri" w:cs="Calibri"/>
        </w:rPr>
        <w:t xml:space="preserve"> means the Ministry for Children, the statutory agency responsible for investigating and responding to suspected abuse and neglect and for providing a statutory response when children or young people are found to need protection.</w:t>
      </w:r>
    </w:p>
    <w:p w14:paraId="266B899B" w14:textId="77777777" w:rsidR="00C15580" w:rsidRPr="00B35719" w:rsidRDefault="00C15580" w:rsidP="00A065D9">
      <w:pPr>
        <w:pStyle w:val="NoSpacing"/>
        <w:tabs>
          <w:tab w:val="left" w:pos="1418"/>
        </w:tabs>
        <w:rPr>
          <w:rFonts w:ascii="Calibri" w:hAnsi="Calibri" w:cs="Calibri"/>
        </w:rPr>
      </w:pPr>
    </w:p>
    <w:p w14:paraId="068AC931" w14:textId="77777777" w:rsidR="00C15580" w:rsidRPr="00B35719" w:rsidRDefault="00C15580" w:rsidP="0075147B">
      <w:pPr>
        <w:pStyle w:val="NoSpacing"/>
        <w:tabs>
          <w:tab w:val="left" w:pos="1418"/>
        </w:tabs>
        <w:ind w:left="567" w:hanging="567"/>
        <w:rPr>
          <w:rFonts w:ascii="Calibri" w:hAnsi="Calibri" w:cs="Calibri"/>
        </w:rPr>
      </w:pPr>
      <w:r w:rsidRPr="00B35719">
        <w:rPr>
          <w:rFonts w:ascii="Calibri" w:hAnsi="Calibri" w:cs="Calibri"/>
          <w:b/>
          <w:bCs/>
        </w:rPr>
        <w:t xml:space="preserve">Police </w:t>
      </w:r>
      <w:r w:rsidRPr="00B35719">
        <w:rPr>
          <w:rFonts w:ascii="Calibri" w:hAnsi="Calibri" w:cs="Calibri"/>
        </w:rPr>
        <w:t>means the New Zealand Police, the statutory agency responsible for the safety of all New Zealanders, and for responding to situations where there is immediate danger.</w:t>
      </w:r>
    </w:p>
    <w:p w14:paraId="2AF94341" w14:textId="77777777" w:rsidR="00D46C62" w:rsidRPr="00B35719" w:rsidRDefault="00D46C62" w:rsidP="0075147B">
      <w:pPr>
        <w:pStyle w:val="NoSpacing"/>
        <w:tabs>
          <w:tab w:val="left" w:pos="1418"/>
        </w:tabs>
        <w:ind w:left="567" w:hanging="567"/>
        <w:rPr>
          <w:rFonts w:ascii="Calibri" w:hAnsi="Calibri" w:cs="Calibri"/>
        </w:rPr>
      </w:pPr>
      <w:bookmarkStart w:id="55" w:name="_Hlk74002393"/>
    </w:p>
    <w:bookmarkEnd w:id="55"/>
    <w:p w14:paraId="294B4287" w14:textId="77777777" w:rsidR="00B65ABB" w:rsidRPr="00B35719" w:rsidRDefault="00B65ABB" w:rsidP="0075147B">
      <w:pPr>
        <w:pStyle w:val="NoSpacing"/>
        <w:tabs>
          <w:tab w:val="left" w:pos="1418"/>
        </w:tabs>
        <w:ind w:left="567" w:hanging="567"/>
        <w:rPr>
          <w:rFonts w:ascii="Calibri" w:hAnsi="Calibri" w:cs="Calibri"/>
          <w:b/>
          <w:bCs/>
        </w:rPr>
      </w:pPr>
      <w:r w:rsidRPr="00B35719">
        <w:rPr>
          <w:rFonts w:ascii="Calibri" w:hAnsi="Calibri" w:cs="Calibri"/>
          <w:b/>
          <w:bCs/>
        </w:rPr>
        <w:lastRenderedPageBreak/>
        <w:t xml:space="preserve">Policy/ Child Protection Policy mean </w:t>
      </w:r>
      <w:r w:rsidRPr="00B35719">
        <w:rPr>
          <w:rFonts w:ascii="Calibri" w:hAnsi="Calibri" w:cs="Calibri"/>
        </w:rPr>
        <w:t>the Child Protection Policy of GPCNZ that references to this Child Protection Procedures Manual.</w:t>
      </w:r>
      <w:r w:rsidRPr="00B35719">
        <w:rPr>
          <w:rFonts w:ascii="Calibri" w:hAnsi="Calibri" w:cs="Calibri"/>
        </w:rPr>
        <w:br/>
      </w:r>
    </w:p>
    <w:p w14:paraId="3795D1AE" w14:textId="10731076" w:rsidR="00D46C62" w:rsidRPr="00B35719" w:rsidRDefault="00D46C62" w:rsidP="0075147B">
      <w:pPr>
        <w:pStyle w:val="NoSpacing"/>
        <w:tabs>
          <w:tab w:val="left" w:pos="1418"/>
        </w:tabs>
        <w:ind w:left="567" w:hanging="567"/>
        <w:rPr>
          <w:rFonts w:ascii="Calibri" w:hAnsi="Calibri" w:cs="Calibri"/>
        </w:rPr>
      </w:pPr>
      <w:r w:rsidRPr="00B35719">
        <w:rPr>
          <w:rFonts w:ascii="Calibri" w:hAnsi="Calibri" w:cs="Calibri"/>
          <w:b/>
          <w:bCs/>
        </w:rPr>
        <w:t xml:space="preserve">Reporting Officer </w:t>
      </w:r>
      <w:r w:rsidRPr="00B35719">
        <w:rPr>
          <w:rFonts w:ascii="Calibri" w:hAnsi="Calibri" w:cs="Calibri"/>
        </w:rPr>
        <w:t>means the responsible person who first receives a report of actual or suspected abuse</w:t>
      </w:r>
      <w:r w:rsidR="00000D91" w:rsidRPr="00B35719">
        <w:rPr>
          <w:rFonts w:ascii="Calibri" w:hAnsi="Calibri" w:cs="Calibri"/>
        </w:rPr>
        <w:t xml:space="preserve">. </w:t>
      </w:r>
      <w:r w:rsidRPr="00B35719">
        <w:rPr>
          <w:rFonts w:ascii="Calibri" w:hAnsi="Calibri" w:cs="Calibri"/>
        </w:rPr>
        <w:t>The Reporting Officer will ordinarily be the Child Protection Officer, but if the Child Protection Officer is not available or may be compromised by the circumstances the matter should instead be reported to the Session Clerk</w:t>
      </w:r>
      <w:r w:rsidR="00000D91" w:rsidRPr="00B35719">
        <w:rPr>
          <w:rFonts w:ascii="Calibri" w:hAnsi="Calibri" w:cs="Calibri"/>
        </w:rPr>
        <w:t xml:space="preserve">. </w:t>
      </w:r>
      <w:r w:rsidRPr="00B35719">
        <w:rPr>
          <w:rFonts w:ascii="Calibri" w:hAnsi="Calibri" w:cs="Calibri"/>
        </w:rPr>
        <w:t>If the Session Clerk is not available, or may be compromised, the matter should be reported to the Pastor</w:t>
      </w:r>
      <w:r w:rsidR="00000D91" w:rsidRPr="00B35719">
        <w:rPr>
          <w:rFonts w:ascii="Calibri" w:hAnsi="Calibri" w:cs="Calibri"/>
        </w:rPr>
        <w:t xml:space="preserve">. </w:t>
      </w:r>
      <w:r w:rsidRPr="00B35719">
        <w:rPr>
          <w:rFonts w:ascii="Calibri" w:hAnsi="Calibri" w:cs="Calibri"/>
        </w:rPr>
        <w:t>In the latter instances the Session Clerk or the Pastor would be regarded as the Reporting Officer for that case.</w:t>
      </w:r>
    </w:p>
    <w:p w14:paraId="16CCB62F" w14:textId="77777777" w:rsidR="00C15580" w:rsidRPr="00B35719" w:rsidRDefault="00C15580" w:rsidP="0075147B">
      <w:pPr>
        <w:pStyle w:val="NoSpacing"/>
        <w:tabs>
          <w:tab w:val="left" w:pos="1418"/>
        </w:tabs>
        <w:ind w:left="567" w:hanging="567"/>
        <w:rPr>
          <w:rFonts w:ascii="Calibri" w:hAnsi="Calibri" w:cs="Calibri"/>
        </w:rPr>
      </w:pPr>
    </w:p>
    <w:p w14:paraId="4675E04C" w14:textId="222CFEF1" w:rsidR="00C15580" w:rsidRPr="00B35719" w:rsidRDefault="00C15580" w:rsidP="0075147B">
      <w:pPr>
        <w:pStyle w:val="NoSpacing"/>
        <w:tabs>
          <w:tab w:val="left" w:pos="1418"/>
        </w:tabs>
        <w:ind w:left="567" w:hanging="567"/>
        <w:rPr>
          <w:rFonts w:ascii="Calibri" w:hAnsi="Calibri" w:cs="Calibri"/>
        </w:rPr>
      </w:pPr>
      <w:r w:rsidRPr="00B35719">
        <w:rPr>
          <w:rFonts w:ascii="Calibri" w:hAnsi="Calibri" w:cs="Calibri"/>
          <w:b/>
          <w:bCs/>
        </w:rPr>
        <w:t>Session</w:t>
      </w:r>
      <w:r w:rsidRPr="00B35719">
        <w:rPr>
          <w:rFonts w:ascii="Calibri" w:hAnsi="Calibri" w:cs="Calibri"/>
        </w:rPr>
        <w:t xml:space="preserve"> means the Session of the </w:t>
      </w:r>
      <w:bookmarkStart w:id="56" w:name="_Hlk83109680"/>
      <w:r w:rsidR="00615E3E" w:rsidRPr="00B35719">
        <w:rPr>
          <w:rFonts w:ascii="Calibri" w:hAnsi="Calibri" w:cs="Calibri"/>
        </w:rPr>
        <w:t>Church,</w:t>
      </w:r>
      <w:r w:rsidR="00000D91" w:rsidRPr="00B35719">
        <w:rPr>
          <w:rFonts w:ascii="Calibri" w:hAnsi="Calibri" w:cs="Calibri"/>
        </w:rPr>
        <w:t xml:space="preserve"> or</w:t>
      </w:r>
      <w:r w:rsidR="00CD54E3" w:rsidRPr="00B35719">
        <w:rPr>
          <w:rFonts w:ascii="Calibri" w:hAnsi="Calibri" w:cs="Calibri"/>
        </w:rPr>
        <w:t xml:space="preserve"> the body appointed by Presbytery to function as a Session.</w:t>
      </w:r>
      <w:bookmarkEnd w:id="56"/>
    </w:p>
    <w:p w14:paraId="3298184E" w14:textId="77777777" w:rsidR="00F83B99" w:rsidRPr="00B35719" w:rsidRDefault="00F83B99" w:rsidP="0075147B">
      <w:pPr>
        <w:pStyle w:val="NoSpacing"/>
        <w:tabs>
          <w:tab w:val="left" w:pos="1418"/>
        </w:tabs>
        <w:ind w:left="567" w:hanging="567"/>
        <w:rPr>
          <w:rFonts w:ascii="Calibri" w:hAnsi="Calibri" w:cs="Calibri"/>
        </w:rPr>
      </w:pPr>
    </w:p>
    <w:p w14:paraId="0FE92F4C" w14:textId="60274C48" w:rsidR="00F83B99" w:rsidRPr="00B35719" w:rsidRDefault="00F83B99" w:rsidP="0075147B">
      <w:pPr>
        <w:pStyle w:val="NoSpacing"/>
        <w:tabs>
          <w:tab w:val="left" w:pos="1418"/>
        </w:tabs>
        <w:ind w:left="567" w:hanging="567"/>
        <w:rPr>
          <w:rFonts w:ascii="Calibri" w:hAnsi="Calibri" w:cs="Calibri"/>
        </w:rPr>
      </w:pPr>
      <w:r w:rsidRPr="00B35719">
        <w:rPr>
          <w:rFonts w:ascii="Calibri" w:hAnsi="Calibri" w:cs="Calibri"/>
          <w:b/>
          <w:bCs/>
        </w:rPr>
        <w:t>Staf</w:t>
      </w:r>
      <w:r w:rsidR="00E7699B" w:rsidRPr="00B35719">
        <w:rPr>
          <w:rFonts w:ascii="Calibri" w:hAnsi="Calibri" w:cs="Calibri"/>
          <w:b/>
          <w:bCs/>
        </w:rPr>
        <w:t>f</w:t>
      </w:r>
      <w:r w:rsidRPr="00B35719">
        <w:rPr>
          <w:rFonts w:ascii="Calibri" w:hAnsi="Calibri" w:cs="Calibri"/>
        </w:rPr>
        <w:t xml:space="preserve"> means a</w:t>
      </w:r>
      <w:r w:rsidR="004738F6" w:rsidRPr="00B35719">
        <w:rPr>
          <w:rFonts w:ascii="Calibri" w:hAnsi="Calibri" w:cs="Calibri"/>
        </w:rPr>
        <w:t>ll</w:t>
      </w:r>
      <w:r w:rsidRPr="00B35719">
        <w:rPr>
          <w:rFonts w:ascii="Calibri" w:hAnsi="Calibri" w:cs="Calibri"/>
        </w:rPr>
        <w:t xml:space="preserve"> paid employee</w:t>
      </w:r>
      <w:r w:rsidR="004738F6" w:rsidRPr="00B35719">
        <w:rPr>
          <w:rFonts w:ascii="Calibri" w:hAnsi="Calibri" w:cs="Calibri"/>
        </w:rPr>
        <w:t>s of the Church</w:t>
      </w:r>
      <w:r w:rsidR="00D46C62" w:rsidRPr="00B35719">
        <w:rPr>
          <w:rFonts w:ascii="Calibri" w:hAnsi="Calibri" w:cs="Calibri"/>
        </w:rPr>
        <w:t>, including those in stipendiary positions</w:t>
      </w:r>
      <w:r w:rsidRPr="00B35719">
        <w:rPr>
          <w:rFonts w:ascii="Calibri" w:hAnsi="Calibri" w:cs="Calibri"/>
        </w:rPr>
        <w:t>.</w:t>
      </w:r>
    </w:p>
    <w:p w14:paraId="4966BB75" w14:textId="77777777" w:rsidR="00F83B99" w:rsidRPr="00B35719" w:rsidRDefault="00F83B99" w:rsidP="0075147B">
      <w:pPr>
        <w:pStyle w:val="NoSpacing"/>
        <w:tabs>
          <w:tab w:val="left" w:pos="1418"/>
        </w:tabs>
        <w:ind w:left="567" w:hanging="567"/>
        <w:rPr>
          <w:rFonts w:ascii="Calibri" w:hAnsi="Calibri" w:cs="Calibri"/>
        </w:rPr>
      </w:pPr>
    </w:p>
    <w:p w14:paraId="75AD8305" w14:textId="684E6333" w:rsidR="0058094E" w:rsidRPr="004E2A7E" w:rsidRDefault="00F83B99" w:rsidP="0058094E">
      <w:pPr>
        <w:pStyle w:val="NoSpacing"/>
        <w:rPr>
          <w:rFonts w:ascii="Calibri" w:hAnsi="Calibri" w:cs="Calibri"/>
        </w:rPr>
      </w:pPr>
      <w:r w:rsidRPr="00B35719">
        <w:rPr>
          <w:rFonts w:ascii="Calibri" w:hAnsi="Calibri" w:cs="Calibri"/>
          <w:b/>
          <w:bCs/>
        </w:rPr>
        <w:t>Volunteer</w:t>
      </w:r>
      <w:r w:rsidRPr="00B35719">
        <w:rPr>
          <w:rFonts w:ascii="Calibri" w:hAnsi="Calibri" w:cs="Calibri"/>
        </w:rPr>
        <w:t xml:space="preserve"> </w:t>
      </w:r>
      <w:r w:rsidR="00DF09F0" w:rsidRPr="00B35719">
        <w:rPr>
          <w:rFonts w:ascii="Calibri" w:hAnsi="Calibri" w:cs="Calibri"/>
        </w:rPr>
        <w:t>means</w:t>
      </w:r>
      <w:r w:rsidRPr="00B35719">
        <w:rPr>
          <w:rFonts w:ascii="Calibri" w:hAnsi="Calibri" w:cs="Calibri"/>
        </w:rPr>
        <w:t xml:space="preserve"> </w:t>
      </w:r>
      <w:r w:rsidR="00DF09F0" w:rsidRPr="00B35719">
        <w:rPr>
          <w:rFonts w:ascii="Calibri" w:hAnsi="Calibri" w:cs="Calibri"/>
        </w:rPr>
        <w:t>a</w:t>
      </w:r>
      <w:r w:rsidRPr="00B35719">
        <w:rPr>
          <w:rFonts w:ascii="Calibri" w:hAnsi="Calibri" w:cs="Calibri"/>
        </w:rPr>
        <w:t xml:space="preserve"> member, regular attender, staff, non-member, </w:t>
      </w:r>
      <w:r w:rsidR="004738F6" w:rsidRPr="00B35719">
        <w:rPr>
          <w:rFonts w:ascii="Calibri" w:hAnsi="Calibri" w:cs="Calibri"/>
        </w:rPr>
        <w:t>or</w:t>
      </w:r>
      <w:r w:rsidRPr="00B35719">
        <w:rPr>
          <w:rFonts w:ascii="Calibri" w:hAnsi="Calibri" w:cs="Calibri"/>
        </w:rPr>
        <w:t xml:space="preserve"> young pe</w:t>
      </w:r>
      <w:r w:rsidR="004738F6" w:rsidRPr="00B35719">
        <w:rPr>
          <w:rFonts w:ascii="Calibri" w:hAnsi="Calibri" w:cs="Calibri"/>
        </w:rPr>
        <w:t>rson</w:t>
      </w:r>
      <w:r w:rsidRPr="00B35719">
        <w:rPr>
          <w:rFonts w:ascii="Calibri" w:hAnsi="Calibri" w:cs="Calibri"/>
        </w:rPr>
        <w:t xml:space="preserve"> participating in any activities of the Church involving children</w:t>
      </w:r>
      <w:r w:rsidR="00450147" w:rsidRPr="00B35719">
        <w:rPr>
          <w:rFonts w:ascii="Calibri" w:hAnsi="Calibri" w:cs="Calibri"/>
        </w:rPr>
        <w:t xml:space="preserve"> or young people</w:t>
      </w:r>
      <w:r w:rsidR="0058094E">
        <w:rPr>
          <w:rFonts w:ascii="Calibri" w:hAnsi="Calibri" w:cs="Calibri"/>
        </w:rPr>
        <w:t>, subject to reasonable exception.</w:t>
      </w:r>
    </w:p>
    <w:p w14:paraId="05324F53" w14:textId="088BDC63" w:rsidR="00F83B99" w:rsidRPr="00B35719" w:rsidRDefault="00F83B99" w:rsidP="0075147B">
      <w:pPr>
        <w:pStyle w:val="NoSpacing"/>
        <w:tabs>
          <w:tab w:val="left" w:pos="1418"/>
        </w:tabs>
        <w:ind w:left="567" w:hanging="567"/>
        <w:rPr>
          <w:rFonts w:ascii="Calibri" w:hAnsi="Calibri" w:cs="Calibri"/>
        </w:rPr>
      </w:pPr>
    </w:p>
    <w:p w14:paraId="584B53F7" w14:textId="5CE11966" w:rsidR="00591BBB" w:rsidRPr="00B35719" w:rsidRDefault="00591BBB" w:rsidP="0075147B">
      <w:pPr>
        <w:pStyle w:val="NoSpacing"/>
        <w:tabs>
          <w:tab w:val="left" w:pos="1418"/>
        </w:tabs>
        <w:ind w:left="567" w:hanging="567"/>
        <w:rPr>
          <w:rFonts w:ascii="Calibri" w:hAnsi="Calibri" w:cs="Calibri"/>
        </w:rPr>
      </w:pPr>
    </w:p>
    <w:p w14:paraId="3D91CD44" w14:textId="60DF822E" w:rsidR="00C15580" w:rsidRPr="00B35719" w:rsidRDefault="00C15580" w:rsidP="00A065D9">
      <w:pPr>
        <w:pStyle w:val="NoSpacing"/>
        <w:tabs>
          <w:tab w:val="left" w:pos="1418"/>
        </w:tabs>
        <w:rPr>
          <w:rFonts w:ascii="Calibri" w:hAnsi="Calibri" w:cs="Calibri"/>
        </w:rPr>
      </w:pPr>
      <w:r w:rsidRPr="00B35719">
        <w:rPr>
          <w:rFonts w:ascii="Calibri" w:hAnsi="Calibri" w:cs="Calibri"/>
          <w:b/>
          <w:bCs/>
        </w:rPr>
        <w:t>Young person</w:t>
      </w:r>
      <w:r w:rsidR="00000D91" w:rsidRPr="00B35719">
        <w:rPr>
          <w:rFonts w:ascii="Calibri" w:hAnsi="Calibri" w:cs="Calibri"/>
          <w:b/>
          <w:bCs/>
        </w:rPr>
        <w:t xml:space="preserve">/ </w:t>
      </w:r>
      <w:r w:rsidRPr="00B35719">
        <w:rPr>
          <w:rFonts w:ascii="Calibri" w:hAnsi="Calibri" w:cs="Calibri"/>
          <w:b/>
          <w:bCs/>
        </w:rPr>
        <w:t>Young people</w:t>
      </w:r>
      <w:r w:rsidRPr="00B35719">
        <w:rPr>
          <w:rFonts w:ascii="Calibri" w:hAnsi="Calibri" w:cs="Calibri"/>
        </w:rPr>
        <w:t xml:space="preserve"> </w:t>
      </w:r>
      <w:r w:rsidR="00000D91" w:rsidRPr="00B35719">
        <w:rPr>
          <w:rFonts w:ascii="Calibri" w:hAnsi="Calibri" w:cs="Calibri"/>
        </w:rPr>
        <w:t>mean</w:t>
      </w:r>
      <w:r w:rsidRPr="00B35719">
        <w:rPr>
          <w:rFonts w:ascii="Calibri" w:hAnsi="Calibri" w:cs="Calibri"/>
        </w:rPr>
        <w:t xml:space="preserve"> those of or over the age of 14 years but under 18 years.</w:t>
      </w:r>
    </w:p>
    <w:p w14:paraId="5EFAAE5D" w14:textId="52001474" w:rsidR="00253028" w:rsidRDefault="00253028" w:rsidP="00A065D9">
      <w:pPr>
        <w:tabs>
          <w:tab w:val="left" w:pos="1418"/>
        </w:tabs>
        <w:rPr>
          <w:rFonts w:ascii="Calibri" w:hAnsi="Calibri" w:cs="Calibri"/>
        </w:rPr>
      </w:pPr>
    </w:p>
    <w:p w14:paraId="03C1CE48" w14:textId="4EFE3032" w:rsidR="005E656D" w:rsidRPr="005E656D" w:rsidRDefault="005E656D" w:rsidP="00A065D9">
      <w:pPr>
        <w:tabs>
          <w:tab w:val="left" w:pos="1418"/>
        </w:tabs>
        <w:rPr>
          <w:rFonts w:ascii="Calibri" w:hAnsi="Calibri" w:cs="Calibri"/>
          <w:b/>
          <w:bCs/>
        </w:rPr>
      </w:pPr>
      <w:r w:rsidRPr="005E656D">
        <w:rPr>
          <w:rFonts w:ascii="Calibri" w:hAnsi="Calibri" w:cs="Calibri"/>
          <w:b/>
          <w:bCs/>
        </w:rPr>
        <w:t>Note</w:t>
      </w:r>
    </w:p>
    <w:p w14:paraId="19C3428F" w14:textId="39832A0A" w:rsidR="0058094E" w:rsidRPr="005E656D" w:rsidRDefault="0058094E" w:rsidP="00A065D9">
      <w:pPr>
        <w:tabs>
          <w:tab w:val="left" w:pos="1418"/>
        </w:tabs>
        <w:rPr>
          <w:rFonts w:ascii="Calibri" w:hAnsi="Calibri" w:cs="Calibri"/>
        </w:rPr>
      </w:pPr>
      <w:r w:rsidRPr="005E656D">
        <w:rPr>
          <w:rFonts w:ascii="Calibri" w:hAnsi="Calibri" w:cs="Calibri"/>
          <w:color w:val="000000"/>
        </w:rPr>
        <w:t>Where there may be any conflict between the GPCNZ Book of Church Order and the Child Protection Policy and its associated manuals, then the Book of Order shall have primacy.</w:t>
      </w:r>
    </w:p>
    <w:p w14:paraId="681D8AD8" w14:textId="50645F1A" w:rsidR="00253028" w:rsidRPr="00B35719" w:rsidRDefault="00253028" w:rsidP="00A065D9">
      <w:pPr>
        <w:tabs>
          <w:tab w:val="left" w:pos="1418"/>
        </w:tabs>
        <w:rPr>
          <w:rFonts w:ascii="Calibri" w:hAnsi="Calibri" w:cs="Calibri"/>
        </w:rPr>
      </w:pPr>
      <w:r w:rsidRPr="00B35719">
        <w:rPr>
          <w:rFonts w:ascii="Calibri" w:hAnsi="Calibri" w:cs="Calibri"/>
        </w:rPr>
        <w:br w:type="page"/>
      </w:r>
    </w:p>
    <w:p w14:paraId="35A38BF7" w14:textId="056677FE" w:rsidR="00253028" w:rsidRPr="00B35719" w:rsidRDefault="00AB691D" w:rsidP="00A065D9">
      <w:pPr>
        <w:pStyle w:val="Heading1"/>
        <w:tabs>
          <w:tab w:val="left" w:pos="1418"/>
        </w:tabs>
        <w:rPr>
          <w:rFonts w:ascii="Calibri" w:hAnsi="Calibri" w:cs="Calibri"/>
          <w:sz w:val="22"/>
          <w:szCs w:val="22"/>
        </w:rPr>
      </w:pPr>
      <w:bookmarkStart w:id="57" w:name="_Toc84532970"/>
      <w:r w:rsidRPr="00B35719">
        <w:rPr>
          <w:rFonts w:ascii="Calibri" w:hAnsi="Calibri" w:cs="Calibri"/>
          <w:sz w:val="22"/>
          <w:szCs w:val="22"/>
        </w:rPr>
        <w:lastRenderedPageBreak/>
        <w:t>APPENDIX</w:t>
      </w:r>
      <w:r w:rsidR="00253028" w:rsidRPr="00B35719">
        <w:rPr>
          <w:rFonts w:ascii="Calibri" w:hAnsi="Calibri" w:cs="Calibri"/>
          <w:sz w:val="22"/>
          <w:szCs w:val="22"/>
        </w:rPr>
        <w:t xml:space="preserve"> 1:</w:t>
      </w:r>
      <w:r w:rsidR="00253028" w:rsidRPr="00B35719">
        <w:rPr>
          <w:rFonts w:ascii="Calibri" w:hAnsi="Calibri" w:cs="Calibri"/>
          <w:sz w:val="22"/>
          <w:szCs w:val="22"/>
        </w:rPr>
        <w:tab/>
      </w:r>
      <w:r w:rsidR="00F40BDD" w:rsidRPr="00B35719">
        <w:rPr>
          <w:rFonts w:ascii="Calibri" w:hAnsi="Calibri" w:cs="Calibri"/>
          <w:sz w:val="22"/>
          <w:szCs w:val="22"/>
        </w:rPr>
        <w:t>Guidance in R</w:t>
      </w:r>
      <w:r w:rsidR="00253028" w:rsidRPr="00B35719">
        <w:rPr>
          <w:rFonts w:ascii="Calibri" w:hAnsi="Calibri" w:cs="Calibri"/>
          <w:sz w:val="22"/>
          <w:szCs w:val="22"/>
        </w:rPr>
        <w:t>ecogni</w:t>
      </w:r>
      <w:r w:rsidR="005C3F5B" w:rsidRPr="00B35719">
        <w:rPr>
          <w:rFonts w:ascii="Calibri" w:hAnsi="Calibri" w:cs="Calibri"/>
          <w:sz w:val="22"/>
          <w:szCs w:val="22"/>
        </w:rPr>
        <w:t>sing</w:t>
      </w:r>
      <w:r w:rsidR="00253028" w:rsidRPr="00B35719">
        <w:rPr>
          <w:rFonts w:ascii="Calibri" w:hAnsi="Calibri" w:cs="Calibri"/>
          <w:sz w:val="22"/>
          <w:szCs w:val="22"/>
        </w:rPr>
        <w:t xml:space="preserve"> Child Abuse</w:t>
      </w:r>
      <w:bookmarkEnd w:id="57"/>
    </w:p>
    <w:p w14:paraId="5E3D591F" w14:textId="77777777" w:rsidR="00253028" w:rsidRPr="00B35719" w:rsidRDefault="00253028" w:rsidP="00A065D9">
      <w:pPr>
        <w:tabs>
          <w:tab w:val="left" w:pos="1418"/>
        </w:tabs>
        <w:rPr>
          <w:rFonts w:ascii="Calibri" w:hAnsi="Calibri" w:cs="Calibri"/>
        </w:rPr>
      </w:pPr>
    </w:p>
    <w:p w14:paraId="5B5713C7" w14:textId="5F86272B" w:rsidR="00F40BDD" w:rsidRPr="00B35719" w:rsidRDefault="00253028" w:rsidP="00D77A89">
      <w:pPr>
        <w:pStyle w:val="Heading2"/>
        <w:tabs>
          <w:tab w:val="left" w:pos="1418"/>
        </w:tabs>
        <w:ind w:left="360" w:hanging="76"/>
        <w:rPr>
          <w:rFonts w:ascii="Calibri" w:hAnsi="Calibri" w:cs="Calibri"/>
          <w:sz w:val="22"/>
          <w:szCs w:val="22"/>
        </w:rPr>
      </w:pPr>
      <w:bookmarkStart w:id="58" w:name="_Toc84532971"/>
      <w:r w:rsidRPr="00B35719">
        <w:rPr>
          <w:rFonts w:ascii="Calibri" w:hAnsi="Calibri" w:cs="Calibri"/>
          <w:sz w:val="22"/>
          <w:szCs w:val="22"/>
        </w:rPr>
        <w:t>A1.1</w:t>
      </w:r>
      <w:r w:rsidRPr="00B35719">
        <w:rPr>
          <w:rFonts w:ascii="Calibri" w:hAnsi="Calibri" w:cs="Calibri"/>
          <w:sz w:val="22"/>
          <w:szCs w:val="22"/>
        </w:rPr>
        <w:tab/>
        <w:t>Genera</w:t>
      </w:r>
      <w:r w:rsidR="00F40BDD" w:rsidRPr="00B35719">
        <w:rPr>
          <w:rFonts w:ascii="Calibri" w:hAnsi="Calibri" w:cs="Calibri"/>
          <w:sz w:val="22"/>
          <w:szCs w:val="22"/>
        </w:rPr>
        <w:t>l</w:t>
      </w:r>
      <w:r w:rsidR="00D97F0F" w:rsidRPr="00B35719">
        <w:rPr>
          <w:rFonts w:ascii="Calibri" w:hAnsi="Calibri" w:cs="Calibri"/>
          <w:sz w:val="22"/>
          <w:szCs w:val="22"/>
        </w:rPr>
        <w:t xml:space="preserve"> Observations</w:t>
      </w:r>
      <w:bookmarkStart w:id="59" w:name="_Hlk74048470"/>
      <w:bookmarkEnd w:id="58"/>
    </w:p>
    <w:p w14:paraId="70A6F11D" w14:textId="70A2A343" w:rsidR="00F40BDD" w:rsidRPr="00B35719" w:rsidRDefault="00F40BDD" w:rsidP="00BE5AC5">
      <w:pPr>
        <w:pStyle w:val="ListParagraph"/>
        <w:numPr>
          <w:ilvl w:val="0"/>
          <w:numId w:val="7"/>
        </w:numPr>
        <w:tabs>
          <w:tab w:val="left" w:pos="1418"/>
        </w:tabs>
        <w:ind w:left="1985" w:hanging="567"/>
        <w:rPr>
          <w:rFonts w:ascii="Calibri" w:hAnsi="Calibri" w:cs="Calibri"/>
        </w:rPr>
      </w:pPr>
      <w:r w:rsidRPr="00B35719">
        <w:rPr>
          <w:rFonts w:ascii="Calibri" w:hAnsi="Calibri" w:cs="Calibri"/>
        </w:rPr>
        <w:t>Children do not generally have the power to stop abuse</w:t>
      </w:r>
      <w:r w:rsidR="00000D91" w:rsidRPr="00B35719">
        <w:rPr>
          <w:rFonts w:ascii="Calibri" w:hAnsi="Calibri" w:cs="Calibri"/>
        </w:rPr>
        <w:t xml:space="preserve">. </w:t>
      </w:r>
      <w:r w:rsidRPr="00B35719">
        <w:rPr>
          <w:rFonts w:ascii="Calibri" w:hAnsi="Calibri" w:cs="Calibri"/>
        </w:rPr>
        <w:t>They rely on others to help them.</w:t>
      </w:r>
    </w:p>
    <w:bookmarkEnd w:id="59"/>
    <w:p w14:paraId="6645ADB6" w14:textId="77777777" w:rsidR="00F40BDD" w:rsidRPr="00B35719" w:rsidRDefault="00F40BDD" w:rsidP="00BE5AC5">
      <w:pPr>
        <w:pStyle w:val="ListParagraph"/>
        <w:numPr>
          <w:ilvl w:val="0"/>
          <w:numId w:val="7"/>
        </w:numPr>
        <w:tabs>
          <w:tab w:val="left" w:pos="1418"/>
        </w:tabs>
        <w:ind w:left="1985" w:hanging="567"/>
        <w:rPr>
          <w:rFonts w:ascii="Calibri" w:hAnsi="Calibri" w:cs="Calibri"/>
        </w:rPr>
      </w:pPr>
      <w:r w:rsidRPr="00B35719">
        <w:rPr>
          <w:rFonts w:ascii="Calibri" w:hAnsi="Calibri" w:cs="Calibri"/>
        </w:rPr>
        <w:t>Child abuse can involve ongoing, repeated, or persistent abuse, or it may arise from a single incident.</w:t>
      </w:r>
    </w:p>
    <w:p w14:paraId="35A15218" w14:textId="26CC362D" w:rsidR="00253028" w:rsidRPr="00B35719" w:rsidRDefault="00F40BDD" w:rsidP="00BE5AC5">
      <w:pPr>
        <w:pStyle w:val="ListParagraph"/>
        <w:numPr>
          <w:ilvl w:val="0"/>
          <w:numId w:val="7"/>
        </w:numPr>
        <w:tabs>
          <w:tab w:val="left" w:pos="1418"/>
        </w:tabs>
        <w:ind w:left="1985" w:hanging="567"/>
        <w:rPr>
          <w:rFonts w:ascii="Calibri" w:hAnsi="Calibri" w:cs="Calibri"/>
        </w:rPr>
      </w:pPr>
      <w:r w:rsidRPr="00B35719">
        <w:rPr>
          <w:rFonts w:ascii="Calibri" w:hAnsi="Calibri" w:cs="Calibri"/>
        </w:rPr>
        <w:t xml:space="preserve">Child abuse can occur in many different settings and </w:t>
      </w:r>
      <w:r w:rsidR="00000D91" w:rsidRPr="00B35719">
        <w:rPr>
          <w:rFonts w:ascii="Calibri" w:hAnsi="Calibri" w:cs="Calibri"/>
        </w:rPr>
        <w:t>forms and</w:t>
      </w:r>
      <w:r w:rsidRPr="00B35719">
        <w:rPr>
          <w:rFonts w:ascii="Calibri" w:hAnsi="Calibri" w:cs="Calibri"/>
        </w:rPr>
        <w:t xml:space="preserve"> may come to attention in </w:t>
      </w:r>
      <w:r w:rsidR="00A30F81" w:rsidRPr="00B35719">
        <w:rPr>
          <w:rFonts w:ascii="Calibri" w:hAnsi="Calibri" w:cs="Calibri"/>
        </w:rPr>
        <w:t>several ways</w:t>
      </w:r>
      <w:r w:rsidR="00000D91" w:rsidRPr="00B35719">
        <w:rPr>
          <w:rFonts w:ascii="Calibri" w:hAnsi="Calibri" w:cs="Calibri"/>
        </w:rPr>
        <w:t xml:space="preserve">. </w:t>
      </w:r>
      <w:r w:rsidRPr="00B35719">
        <w:rPr>
          <w:rFonts w:ascii="Calibri" w:hAnsi="Calibri" w:cs="Calibri"/>
        </w:rPr>
        <w:t>These can include, but are not limited to:</w:t>
      </w:r>
    </w:p>
    <w:p w14:paraId="2BDD93D2" w14:textId="50E8B463" w:rsidR="00F40BDD" w:rsidRPr="00B35719" w:rsidRDefault="00F40BDD" w:rsidP="00BE5AC5">
      <w:pPr>
        <w:pStyle w:val="ListParagraph"/>
        <w:numPr>
          <w:ilvl w:val="0"/>
          <w:numId w:val="8"/>
        </w:numPr>
        <w:tabs>
          <w:tab w:val="left" w:pos="1418"/>
        </w:tabs>
        <w:ind w:left="2694"/>
        <w:rPr>
          <w:rFonts w:ascii="Calibri" w:hAnsi="Calibri" w:cs="Calibri"/>
        </w:rPr>
      </w:pPr>
      <w:r w:rsidRPr="00B35719">
        <w:rPr>
          <w:rFonts w:ascii="Calibri" w:hAnsi="Calibri" w:cs="Calibri"/>
        </w:rPr>
        <w:t>Direct or indirect disclosure by the child or someone known to the child.</w:t>
      </w:r>
    </w:p>
    <w:p w14:paraId="3AF29139" w14:textId="0A5D1C6D" w:rsidR="00F40BDD" w:rsidRPr="00B35719" w:rsidRDefault="00F40BDD" w:rsidP="00BE5AC5">
      <w:pPr>
        <w:pStyle w:val="ListParagraph"/>
        <w:numPr>
          <w:ilvl w:val="0"/>
          <w:numId w:val="8"/>
        </w:numPr>
        <w:tabs>
          <w:tab w:val="left" w:pos="1418"/>
        </w:tabs>
        <w:ind w:left="2694"/>
        <w:rPr>
          <w:rFonts w:ascii="Calibri" w:hAnsi="Calibri" w:cs="Calibri"/>
        </w:rPr>
      </w:pPr>
      <w:r w:rsidRPr="00B35719">
        <w:rPr>
          <w:rFonts w:ascii="Calibri" w:hAnsi="Calibri" w:cs="Calibri"/>
        </w:rPr>
        <w:t>Suspicions of abuse by those involved with the child.</w:t>
      </w:r>
    </w:p>
    <w:p w14:paraId="726D505E" w14:textId="311828A3" w:rsidR="00F40BDD" w:rsidRPr="00B35719" w:rsidRDefault="00F40BDD" w:rsidP="00BE5AC5">
      <w:pPr>
        <w:pStyle w:val="ListParagraph"/>
        <w:numPr>
          <w:ilvl w:val="0"/>
          <w:numId w:val="8"/>
        </w:numPr>
        <w:tabs>
          <w:tab w:val="left" w:pos="1418"/>
        </w:tabs>
        <w:ind w:left="2694"/>
        <w:rPr>
          <w:rFonts w:ascii="Calibri" w:hAnsi="Calibri" w:cs="Calibri"/>
        </w:rPr>
      </w:pPr>
      <w:r w:rsidRPr="00B35719">
        <w:rPr>
          <w:rFonts w:ascii="Calibri" w:hAnsi="Calibri" w:cs="Calibri"/>
        </w:rPr>
        <w:t>Allegations, direct observations, of signs displayed in the child’s physical or emotional behaviour.</w:t>
      </w:r>
    </w:p>
    <w:p w14:paraId="1A11FCA1" w14:textId="2FAD80C0" w:rsidR="00F40BDD" w:rsidRPr="00B35719" w:rsidRDefault="00F40BDD" w:rsidP="00BE5AC5">
      <w:pPr>
        <w:pStyle w:val="ListParagraph"/>
        <w:numPr>
          <w:ilvl w:val="0"/>
          <w:numId w:val="8"/>
        </w:numPr>
        <w:tabs>
          <w:tab w:val="left" w:pos="1418"/>
        </w:tabs>
        <w:ind w:left="2694"/>
        <w:rPr>
          <w:rFonts w:ascii="Calibri" w:hAnsi="Calibri" w:cs="Calibri"/>
        </w:rPr>
      </w:pPr>
      <w:r w:rsidRPr="00B35719">
        <w:rPr>
          <w:rFonts w:ascii="Calibri" w:hAnsi="Calibri" w:cs="Calibri"/>
        </w:rPr>
        <w:t>Direct witnessing of abuse.</w:t>
      </w:r>
    </w:p>
    <w:p w14:paraId="0E6AFFC8" w14:textId="15A9DD6C" w:rsidR="00BD66F6" w:rsidRPr="00B35719" w:rsidRDefault="00BD66F6" w:rsidP="00CA3DB8">
      <w:pPr>
        <w:pStyle w:val="Heading2"/>
        <w:tabs>
          <w:tab w:val="left" w:pos="1418"/>
        </w:tabs>
        <w:spacing w:after="120"/>
        <w:ind w:left="360"/>
        <w:rPr>
          <w:rFonts w:ascii="Calibri" w:hAnsi="Calibri" w:cs="Calibri"/>
          <w:sz w:val="22"/>
          <w:szCs w:val="22"/>
        </w:rPr>
      </w:pPr>
      <w:bookmarkStart w:id="60" w:name="_Toc84532972"/>
      <w:r w:rsidRPr="00B35719">
        <w:rPr>
          <w:rFonts w:ascii="Calibri" w:hAnsi="Calibri" w:cs="Calibri"/>
          <w:sz w:val="22"/>
          <w:szCs w:val="22"/>
        </w:rPr>
        <w:t>A1.2</w:t>
      </w:r>
      <w:r w:rsidRPr="00B35719">
        <w:rPr>
          <w:rFonts w:ascii="Calibri" w:hAnsi="Calibri" w:cs="Calibri"/>
          <w:sz w:val="22"/>
          <w:szCs w:val="22"/>
        </w:rPr>
        <w:tab/>
        <w:t>Indicators of Abuse</w:t>
      </w:r>
      <w:bookmarkEnd w:id="60"/>
    </w:p>
    <w:p w14:paraId="2C77AA19" w14:textId="77777777" w:rsidR="00BD66F6" w:rsidRPr="00B35719" w:rsidRDefault="00BD66F6" w:rsidP="00BE5AC5">
      <w:pPr>
        <w:pStyle w:val="ListParagraph"/>
        <w:numPr>
          <w:ilvl w:val="0"/>
          <w:numId w:val="15"/>
        </w:numPr>
        <w:tabs>
          <w:tab w:val="left" w:pos="1418"/>
          <w:tab w:val="left" w:pos="1985"/>
        </w:tabs>
        <w:ind w:firstLine="338"/>
        <w:rPr>
          <w:rFonts w:ascii="Calibri" w:hAnsi="Calibri" w:cs="Calibri"/>
        </w:rPr>
      </w:pPr>
      <w:r w:rsidRPr="00B35719">
        <w:rPr>
          <w:rFonts w:ascii="Calibri" w:hAnsi="Calibri" w:cs="Calibri"/>
        </w:rPr>
        <w:t>The indicators for child abuse and neglect fall into three general categories:</w:t>
      </w:r>
      <w:bookmarkStart w:id="61" w:name="_Hlk66077149"/>
    </w:p>
    <w:p w14:paraId="0CBBB371" w14:textId="77777777" w:rsidR="00BD66F6" w:rsidRPr="00B35719" w:rsidRDefault="00BD66F6" w:rsidP="00BE5AC5">
      <w:pPr>
        <w:pStyle w:val="ListParagraph"/>
        <w:numPr>
          <w:ilvl w:val="0"/>
          <w:numId w:val="8"/>
        </w:numPr>
        <w:tabs>
          <w:tab w:val="left" w:pos="1418"/>
        </w:tabs>
        <w:ind w:left="2552" w:hanging="284"/>
        <w:rPr>
          <w:rFonts w:ascii="Calibri" w:hAnsi="Calibri" w:cs="Calibri"/>
        </w:rPr>
      </w:pPr>
      <w:r w:rsidRPr="00B35719">
        <w:rPr>
          <w:rFonts w:ascii="Calibri" w:hAnsi="Calibri" w:cs="Calibri"/>
          <w:b/>
          <w:bCs/>
        </w:rPr>
        <w:t>Physical indicators:</w:t>
      </w:r>
      <w:r w:rsidRPr="00B35719">
        <w:rPr>
          <w:rFonts w:ascii="Calibri" w:hAnsi="Calibri" w:cs="Calibri"/>
        </w:rPr>
        <w:t xml:space="preserve"> Injuries to a child that are severe, occur in a pattern or occur frequently. These injuries range from bruises, to broken bones, to burns or unusual lacerations and are often unexplained or inconsistent with the explanation given.</w:t>
      </w:r>
    </w:p>
    <w:p w14:paraId="51D22D6D" w14:textId="6C7813F8" w:rsidR="00BD66F6" w:rsidRPr="00B35719" w:rsidRDefault="00BD66F6" w:rsidP="00BE5AC5">
      <w:pPr>
        <w:pStyle w:val="ListParagraph"/>
        <w:numPr>
          <w:ilvl w:val="0"/>
          <w:numId w:val="8"/>
        </w:numPr>
        <w:tabs>
          <w:tab w:val="left" w:pos="1418"/>
        </w:tabs>
        <w:ind w:left="2552" w:hanging="284"/>
        <w:rPr>
          <w:rFonts w:ascii="Calibri" w:hAnsi="Calibri" w:cs="Calibri"/>
        </w:rPr>
      </w:pPr>
      <w:r w:rsidRPr="00B35719">
        <w:rPr>
          <w:rFonts w:ascii="Calibri" w:hAnsi="Calibri" w:cs="Calibri"/>
          <w:b/>
          <w:bCs/>
        </w:rPr>
        <w:t>Behavioural indicators:</w:t>
      </w:r>
      <w:r w:rsidRPr="00B35719">
        <w:rPr>
          <w:rFonts w:ascii="Calibri" w:hAnsi="Calibri" w:cs="Calibri"/>
        </w:rPr>
        <w:t xml:space="preserve"> The child’s actions, attitudes, and emotions can indicate the possibility of abuse or neglect. Behavioural indicators alone are much less reliable than physical indicators, as a child’s behaviour may be the result of a variety of other problems or conditions. When observing changes in behaviour, look for the frequency and pattern of the new behaviour, as well as a child’s age and stage of development. For example, it is normal for younger children to be wary of adults, as they may have been taught not to talk to strangers. Look for a combination of physical and behavioural indicators.</w:t>
      </w:r>
    </w:p>
    <w:p w14:paraId="07259A20" w14:textId="3B9C6236" w:rsidR="00BD66F6" w:rsidRPr="00B35719" w:rsidRDefault="00BD66F6" w:rsidP="00CA3DB8">
      <w:pPr>
        <w:pStyle w:val="ListParagraph"/>
        <w:numPr>
          <w:ilvl w:val="0"/>
          <w:numId w:val="8"/>
        </w:numPr>
        <w:tabs>
          <w:tab w:val="left" w:pos="1418"/>
        </w:tabs>
        <w:ind w:left="2552" w:hanging="284"/>
        <w:contextualSpacing w:val="0"/>
        <w:rPr>
          <w:rFonts w:ascii="Calibri" w:hAnsi="Calibri" w:cs="Calibri"/>
        </w:rPr>
      </w:pPr>
      <w:r w:rsidRPr="00B35719">
        <w:rPr>
          <w:rFonts w:ascii="Calibri" w:hAnsi="Calibri" w:cs="Calibri"/>
          <w:b/>
          <w:bCs/>
        </w:rPr>
        <w:t>Caregiver indicators:</w:t>
      </w:r>
      <w:r w:rsidRPr="00B35719">
        <w:rPr>
          <w:rFonts w:ascii="Calibri" w:hAnsi="Calibri" w:cs="Calibri"/>
        </w:rPr>
        <w:t xml:space="preserve">  Caregivers who abuse, </w:t>
      </w:r>
      <w:r w:rsidR="00B73449" w:rsidRPr="00B35719">
        <w:rPr>
          <w:rFonts w:ascii="Calibri" w:hAnsi="Calibri" w:cs="Calibri"/>
        </w:rPr>
        <w:t>neglect,</w:t>
      </w:r>
      <w:r w:rsidRPr="00B35719">
        <w:rPr>
          <w:rFonts w:ascii="Calibri" w:hAnsi="Calibri" w:cs="Calibri"/>
        </w:rPr>
        <w:t xml:space="preserve"> or exploit children are either unable or unwilling to provide care and protection in an appropriate way. Those who are unable to provide care and protection may be physically unable due to their own medical or health condition. They may be overly stressed, tired, working or caring for children under the influence of drugs or alcohol which limits their abilities. Caregivers who are unwilling to provide children with the appropriate level of care and protection are more aware that what they are doing is wrong but continue to act in that way. These caregivers may not view the child as someone who has feelings and emotions and often have the need to control others or have displaced aggression towards weaker persons.</w:t>
      </w:r>
    </w:p>
    <w:p w14:paraId="489663D7" w14:textId="55C108DC" w:rsidR="00BD66F6" w:rsidRPr="00B35719" w:rsidRDefault="00BD66F6" w:rsidP="00BE5AC5">
      <w:pPr>
        <w:pStyle w:val="ListParagraph"/>
        <w:numPr>
          <w:ilvl w:val="0"/>
          <w:numId w:val="15"/>
        </w:numPr>
        <w:tabs>
          <w:tab w:val="left" w:pos="1418"/>
          <w:tab w:val="left" w:pos="1985"/>
        </w:tabs>
        <w:ind w:left="1985" w:hanging="425"/>
        <w:rPr>
          <w:rFonts w:ascii="Calibri" w:hAnsi="Calibri" w:cs="Calibri"/>
        </w:rPr>
      </w:pPr>
      <w:r w:rsidRPr="00B35719">
        <w:rPr>
          <w:rFonts w:ascii="Calibri" w:hAnsi="Calibri" w:cs="Calibri"/>
        </w:rPr>
        <w:t>The indicators alone do not prove child abuse or neglect</w:t>
      </w:r>
      <w:r w:rsidR="00000D91" w:rsidRPr="00B35719">
        <w:rPr>
          <w:rFonts w:ascii="Calibri" w:hAnsi="Calibri" w:cs="Calibri"/>
        </w:rPr>
        <w:t xml:space="preserve">. </w:t>
      </w:r>
      <w:r w:rsidRPr="00B35719">
        <w:rPr>
          <w:rFonts w:ascii="Calibri" w:hAnsi="Calibri" w:cs="Calibri"/>
        </w:rPr>
        <w:t>Likewise, the absence of indicators does not exclude the possibility that abuse is occurring</w:t>
      </w:r>
      <w:r w:rsidR="00000D91" w:rsidRPr="00B35719">
        <w:rPr>
          <w:rFonts w:ascii="Calibri" w:hAnsi="Calibri" w:cs="Calibri"/>
        </w:rPr>
        <w:t xml:space="preserve">. </w:t>
      </w:r>
      <w:r w:rsidRPr="00B35719">
        <w:rPr>
          <w:rFonts w:ascii="Calibri" w:hAnsi="Calibri" w:cs="Calibri"/>
        </w:rPr>
        <w:t>If you have any concerns about the wellbeing of a child, seek advice from your Child Protection Officer.</w:t>
      </w:r>
    </w:p>
    <w:p w14:paraId="156816C9" w14:textId="6B022B3D" w:rsidR="00BD66F6" w:rsidRPr="00B35719" w:rsidRDefault="00BD66F6" w:rsidP="00075916">
      <w:pPr>
        <w:pStyle w:val="Heading2"/>
        <w:tabs>
          <w:tab w:val="left" w:pos="1134"/>
        </w:tabs>
        <w:spacing w:before="0" w:after="240"/>
        <w:ind w:left="360"/>
        <w:rPr>
          <w:rFonts w:ascii="Calibri" w:hAnsi="Calibri" w:cs="Calibri"/>
          <w:sz w:val="22"/>
          <w:szCs w:val="22"/>
        </w:rPr>
      </w:pPr>
      <w:bookmarkStart w:id="62" w:name="_Toc84532973"/>
      <w:r w:rsidRPr="00B35719">
        <w:rPr>
          <w:rFonts w:ascii="Calibri" w:hAnsi="Calibri" w:cs="Calibri"/>
          <w:sz w:val="22"/>
          <w:szCs w:val="22"/>
        </w:rPr>
        <w:lastRenderedPageBreak/>
        <w:t>A1.3</w:t>
      </w:r>
      <w:r w:rsidRPr="00B35719">
        <w:rPr>
          <w:rFonts w:ascii="Calibri" w:hAnsi="Calibri" w:cs="Calibri"/>
          <w:sz w:val="22"/>
          <w:szCs w:val="22"/>
        </w:rPr>
        <w:tab/>
        <w:t>Sexual Abuse Indicators</w:t>
      </w:r>
      <w:bookmarkEnd w:id="62"/>
    </w:p>
    <w:p w14:paraId="553EE40D" w14:textId="77777777" w:rsidR="00BD66F6" w:rsidRPr="00B35719" w:rsidRDefault="00BD66F6" w:rsidP="00075916">
      <w:pPr>
        <w:pStyle w:val="ListParagraph"/>
        <w:numPr>
          <w:ilvl w:val="0"/>
          <w:numId w:val="17"/>
        </w:numPr>
        <w:tabs>
          <w:tab w:val="left" w:pos="1418"/>
          <w:tab w:val="left" w:pos="1985"/>
        </w:tabs>
        <w:ind w:firstLine="54"/>
        <w:rPr>
          <w:rFonts w:ascii="Calibri" w:hAnsi="Calibri" w:cs="Calibri"/>
        </w:rPr>
      </w:pPr>
      <w:r w:rsidRPr="00B35719">
        <w:rPr>
          <w:rFonts w:ascii="Calibri" w:hAnsi="Calibri" w:cs="Calibri"/>
        </w:rPr>
        <w:t>Physical Indicators:</w:t>
      </w:r>
    </w:p>
    <w:p w14:paraId="68BFA80D" w14:textId="74D72DDC"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Unusual or excessive itching or pain in the genital or anal area</w:t>
      </w:r>
      <w:r w:rsidR="00BA2B3D" w:rsidRPr="00B35719">
        <w:rPr>
          <w:rFonts w:ascii="Calibri" w:hAnsi="Calibri" w:cs="Calibri"/>
        </w:rPr>
        <w:t>.</w:t>
      </w:r>
    </w:p>
    <w:p w14:paraId="1B9EF90E" w14:textId="5EA82D1A"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Torn, stained or bloody underclothing</w:t>
      </w:r>
      <w:r w:rsidR="00BA2B3D" w:rsidRPr="00B35719">
        <w:rPr>
          <w:rFonts w:ascii="Calibri" w:hAnsi="Calibri" w:cs="Calibri"/>
        </w:rPr>
        <w:t>.</w:t>
      </w:r>
    </w:p>
    <w:p w14:paraId="3CC54B01" w14:textId="732146DB"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Bruises, lacerations, redness, swelling or bleeding in genital, vaginal or anal area</w:t>
      </w:r>
      <w:r w:rsidR="00BA2B3D" w:rsidRPr="00B35719">
        <w:rPr>
          <w:rFonts w:ascii="Calibri" w:hAnsi="Calibri" w:cs="Calibri"/>
        </w:rPr>
        <w:t>.</w:t>
      </w:r>
    </w:p>
    <w:p w14:paraId="77DB32B0" w14:textId="231EE419"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Blood in urine or stools</w:t>
      </w:r>
      <w:r w:rsidR="00BA2B3D" w:rsidRPr="00B35719">
        <w:rPr>
          <w:rFonts w:ascii="Calibri" w:hAnsi="Calibri" w:cs="Calibri"/>
        </w:rPr>
        <w:t>.</w:t>
      </w:r>
    </w:p>
    <w:p w14:paraId="2F347529" w14:textId="67C246B1"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Sexually transmitted infections</w:t>
      </w:r>
      <w:r w:rsidR="00BA2B3D" w:rsidRPr="00B35719">
        <w:rPr>
          <w:rFonts w:ascii="Calibri" w:hAnsi="Calibri" w:cs="Calibri"/>
        </w:rPr>
        <w:t>.</w:t>
      </w:r>
    </w:p>
    <w:p w14:paraId="0A7F7D0A" w14:textId="1A0FB5E8"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Pregnancy</w:t>
      </w:r>
      <w:r w:rsidR="00BA2B3D" w:rsidRPr="00B35719">
        <w:rPr>
          <w:rFonts w:ascii="Calibri" w:hAnsi="Calibri" w:cs="Calibri"/>
        </w:rPr>
        <w:t>.</w:t>
      </w:r>
    </w:p>
    <w:p w14:paraId="57ECA5A0" w14:textId="333A0722" w:rsidR="00BD66F6" w:rsidRPr="00B35719" w:rsidRDefault="00BD66F6" w:rsidP="00075916">
      <w:pPr>
        <w:pStyle w:val="ListParagraph"/>
        <w:numPr>
          <w:ilvl w:val="0"/>
          <w:numId w:val="8"/>
        </w:numPr>
        <w:tabs>
          <w:tab w:val="left" w:pos="1418"/>
          <w:tab w:val="left" w:pos="1985"/>
        </w:tabs>
        <w:ind w:left="2552" w:hanging="851"/>
        <w:rPr>
          <w:rFonts w:ascii="Calibri" w:hAnsi="Calibri" w:cs="Calibri"/>
        </w:rPr>
      </w:pPr>
      <w:r w:rsidRPr="00B35719">
        <w:rPr>
          <w:rFonts w:ascii="Calibri" w:hAnsi="Calibri" w:cs="Calibri"/>
        </w:rPr>
        <w:t>Discomfort in sitting or fidgeting as unable to sit comfortably</w:t>
      </w:r>
      <w:r w:rsidR="00BA2B3D" w:rsidRPr="00B35719">
        <w:rPr>
          <w:rFonts w:ascii="Calibri" w:hAnsi="Calibri" w:cs="Calibri"/>
        </w:rPr>
        <w:t>.</w:t>
      </w:r>
    </w:p>
    <w:p w14:paraId="5430721A" w14:textId="77777777" w:rsidR="00075916" w:rsidRPr="00B35719" w:rsidRDefault="00075916" w:rsidP="00075916">
      <w:pPr>
        <w:pStyle w:val="ListParagraph"/>
        <w:tabs>
          <w:tab w:val="left" w:pos="1418"/>
          <w:tab w:val="left" w:pos="1985"/>
        </w:tabs>
        <w:ind w:left="2552"/>
        <w:rPr>
          <w:rFonts w:ascii="Calibri" w:hAnsi="Calibri" w:cs="Calibri"/>
          <w:sz w:val="16"/>
          <w:szCs w:val="16"/>
        </w:rPr>
      </w:pPr>
    </w:p>
    <w:p w14:paraId="47AE52F9" w14:textId="77777777" w:rsidR="00BD66F6" w:rsidRPr="00B35719" w:rsidRDefault="00BD66F6" w:rsidP="00075916">
      <w:pPr>
        <w:pStyle w:val="ListParagraph"/>
        <w:numPr>
          <w:ilvl w:val="0"/>
          <w:numId w:val="17"/>
        </w:numPr>
        <w:tabs>
          <w:tab w:val="left" w:pos="1418"/>
        </w:tabs>
        <w:ind w:firstLine="54"/>
        <w:rPr>
          <w:rFonts w:ascii="Calibri" w:hAnsi="Calibri" w:cs="Calibri"/>
        </w:rPr>
      </w:pPr>
      <w:r w:rsidRPr="00B35719">
        <w:rPr>
          <w:rFonts w:ascii="Calibri" w:hAnsi="Calibri" w:cs="Calibri"/>
        </w:rPr>
        <w:t>Behavioural Indicators:</w:t>
      </w:r>
    </w:p>
    <w:p w14:paraId="05B1F1E7" w14:textId="621A46CD"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Age-inappropriate sexual play or language</w:t>
      </w:r>
      <w:r w:rsidR="00BA2B3D" w:rsidRPr="00B35719">
        <w:rPr>
          <w:rFonts w:ascii="Calibri" w:hAnsi="Calibri" w:cs="Calibri"/>
        </w:rPr>
        <w:t>.</w:t>
      </w:r>
    </w:p>
    <w:p w14:paraId="1699DD6C" w14:textId="756FEE6A"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 xml:space="preserve">Bizarre, </w:t>
      </w:r>
      <w:r w:rsidR="00B73449" w:rsidRPr="00B35719">
        <w:rPr>
          <w:rFonts w:ascii="Calibri" w:hAnsi="Calibri" w:cs="Calibri"/>
        </w:rPr>
        <w:t>sophisticated,</w:t>
      </w:r>
      <w:r w:rsidRPr="00B35719">
        <w:rPr>
          <w:rFonts w:ascii="Calibri" w:hAnsi="Calibri" w:cs="Calibri"/>
        </w:rPr>
        <w:t xml:space="preserve"> or unusual sexual knowledge</w:t>
      </w:r>
      <w:r w:rsidR="00BA2B3D" w:rsidRPr="00B35719">
        <w:rPr>
          <w:rFonts w:ascii="Calibri" w:hAnsi="Calibri" w:cs="Calibri"/>
        </w:rPr>
        <w:t>.</w:t>
      </w:r>
    </w:p>
    <w:p w14:paraId="27D03C0C" w14:textId="405E1C49"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Refuses to go home, or to a specific person's home, for no apparent reason</w:t>
      </w:r>
      <w:r w:rsidR="00BA2B3D" w:rsidRPr="00B35719">
        <w:rPr>
          <w:rFonts w:ascii="Calibri" w:hAnsi="Calibri" w:cs="Calibri"/>
        </w:rPr>
        <w:t>.</w:t>
      </w:r>
    </w:p>
    <w:p w14:paraId="7A9C5A98" w14:textId="22D0D3E7"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Fear of a certain person</w:t>
      </w:r>
      <w:r w:rsidR="00BA2B3D" w:rsidRPr="00B35719">
        <w:rPr>
          <w:rFonts w:ascii="Calibri" w:hAnsi="Calibri" w:cs="Calibri"/>
        </w:rPr>
        <w:t>.</w:t>
      </w:r>
    </w:p>
    <w:p w14:paraId="5B4C68EF" w14:textId="05F1A843"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 xml:space="preserve">Depression, anxiety, </w:t>
      </w:r>
      <w:r w:rsidR="00B73449" w:rsidRPr="00B35719">
        <w:rPr>
          <w:rFonts w:ascii="Calibri" w:hAnsi="Calibri" w:cs="Calibri"/>
        </w:rPr>
        <w:t>withdrawal,</w:t>
      </w:r>
      <w:r w:rsidRPr="00B35719">
        <w:rPr>
          <w:rFonts w:ascii="Calibri" w:hAnsi="Calibri" w:cs="Calibri"/>
        </w:rPr>
        <w:t xml:space="preserve"> or aggression</w:t>
      </w:r>
      <w:r w:rsidR="00BA2B3D" w:rsidRPr="00B35719">
        <w:rPr>
          <w:rFonts w:ascii="Calibri" w:hAnsi="Calibri" w:cs="Calibri"/>
        </w:rPr>
        <w:t>.</w:t>
      </w:r>
    </w:p>
    <w:p w14:paraId="1D62926F" w14:textId="1A02CA29" w:rsidR="00BD66F6" w:rsidRPr="00B35719" w:rsidRDefault="00BD66F6" w:rsidP="00075916">
      <w:pPr>
        <w:pStyle w:val="ListParagraph"/>
        <w:numPr>
          <w:ilvl w:val="0"/>
          <w:numId w:val="8"/>
        </w:numPr>
        <w:tabs>
          <w:tab w:val="left" w:pos="1418"/>
          <w:tab w:val="left" w:pos="1985"/>
        </w:tabs>
        <w:ind w:left="1985" w:hanging="284"/>
        <w:rPr>
          <w:rFonts w:ascii="Calibri" w:hAnsi="Calibri" w:cs="Calibri"/>
        </w:rPr>
      </w:pPr>
      <w:r w:rsidRPr="00B35719">
        <w:rPr>
          <w:rFonts w:ascii="Calibri" w:hAnsi="Calibri" w:cs="Calibri"/>
        </w:rPr>
        <w:t xml:space="preserve">Self-destructive behaviour. This can include self-harm, </w:t>
      </w:r>
      <w:r w:rsidR="00D551CC" w:rsidRPr="00B35719">
        <w:rPr>
          <w:rFonts w:ascii="Calibri" w:hAnsi="Calibri" w:cs="Calibri"/>
        </w:rPr>
        <w:t xml:space="preserve">attempted </w:t>
      </w:r>
      <w:r w:rsidRPr="00B35719">
        <w:rPr>
          <w:rFonts w:ascii="Calibri" w:hAnsi="Calibri" w:cs="Calibri"/>
        </w:rPr>
        <w:t xml:space="preserve">suicide, </w:t>
      </w:r>
      <w:r w:rsidR="00000D91" w:rsidRPr="00B35719">
        <w:rPr>
          <w:rFonts w:ascii="Calibri" w:hAnsi="Calibri" w:cs="Calibri"/>
        </w:rPr>
        <w:t>alcohol,</w:t>
      </w:r>
      <w:r w:rsidRPr="00B35719">
        <w:rPr>
          <w:rFonts w:ascii="Calibri" w:hAnsi="Calibri" w:cs="Calibri"/>
        </w:rPr>
        <w:t xml:space="preserve"> and drug abuse</w:t>
      </w:r>
      <w:r w:rsidR="00BA2B3D" w:rsidRPr="00B35719">
        <w:rPr>
          <w:rFonts w:ascii="Calibri" w:hAnsi="Calibri" w:cs="Calibri"/>
        </w:rPr>
        <w:t>.</w:t>
      </w:r>
    </w:p>
    <w:p w14:paraId="69987E98" w14:textId="058FB7D1"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Overly compliant</w:t>
      </w:r>
      <w:r w:rsidR="00BA2B3D" w:rsidRPr="00B35719">
        <w:rPr>
          <w:rFonts w:ascii="Calibri" w:hAnsi="Calibri" w:cs="Calibri"/>
        </w:rPr>
        <w:t>.</w:t>
      </w:r>
    </w:p>
    <w:p w14:paraId="1A3D77FF" w14:textId="1407AD4A"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Extreme attention seeking behaviours or extreme inhibition</w:t>
      </w:r>
      <w:r w:rsidR="00BA2B3D" w:rsidRPr="00B35719">
        <w:rPr>
          <w:rFonts w:ascii="Calibri" w:hAnsi="Calibri" w:cs="Calibri"/>
        </w:rPr>
        <w:t>.</w:t>
      </w:r>
    </w:p>
    <w:p w14:paraId="43311EE5" w14:textId="165D4AB5"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Dresses inappropriately to hide bruising or injuries</w:t>
      </w:r>
      <w:r w:rsidR="00BA2B3D" w:rsidRPr="00B35719">
        <w:rPr>
          <w:rFonts w:ascii="Calibri" w:hAnsi="Calibri" w:cs="Calibri"/>
        </w:rPr>
        <w:t>.</w:t>
      </w:r>
    </w:p>
    <w:p w14:paraId="4E7B05F1" w14:textId="38259F4E"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Eating disorders</w:t>
      </w:r>
      <w:r w:rsidR="00BA2B3D" w:rsidRPr="00B35719">
        <w:rPr>
          <w:rFonts w:ascii="Calibri" w:hAnsi="Calibri" w:cs="Calibri"/>
        </w:rPr>
        <w:t>.</w:t>
      </w:r>
    </w:p>
    <w:p w14:paraId="609FC4B7" w14:textId="4E373CD5" w:rsidR="00BD66F6" w:rsidRPr="00B35719" w:rsidRDefault="00BD66F6" w:rsidP="00075916">
      <w:pPr>
        <w:pStyle w:val="ListParagraph"/>
        <w:numPr>
          <w:ilvl w:val="0"/>
          <w:numId w:val="8"/>
        </w:numPr>
        <w:tabs>
          <w:tab w:val="left" w:pos="1418"/>
          <w:tab w:val="left" w:pos="1985"/>
        </w:tabs>
        <w:ind w:left="1797" w:hanging="96"/>
        <w:contextualSpacing w:val="0"/>
        <w:rPr>
          <w:rFonts w:ascii="Calibri" w:hAnsi="Calibri" w:cs="Calibri"/>
        </w:rPr>
      </w:pPr>
      <w:r w:rsidRPr="00B35719">
        <w:rPr>
          <w:rFonts w:ascii="Calibri" w:hAnsi="Calibri" w:cs="Calibri"/>
        </w:rPr>
        <w:t>Compulsive behaviours</w:t>
      </w:r>
      <w:r w:rsidR="00BA2B3D" w:rsidRPr="00B35719">
        <w:rPr>
          <w:rFonts w:ascii="Calibri" w:hAnsi="Calibri" w:cs="Calibri"/>
        </w:rPr>
        <w:t>.</w:t>
      </w:r>
    </w:p>
    <w:p w14:paraId="055C72C0" w14:textId="77777777" w:rsidR="00BD66F6" w:rsidRPr="00B35719" w:rsidRDefault="00BD66F6" w:rsidP="00075916">
      <w:pPr>
        <w:pStyle w:val="ListParagraph"/>
        <w:numPr>
          <w:ilvl w:val="0"/>
          <w:numId w:val="17"/>
        </w:numPr>
        <w:tabs>
          <w:tab w:val="left" w:pos="1418"/>
        </w:tabs>
        <w:ind w:firstLine="54"/>
        <w:rPr>
          <w:rFonts w:ascii="Calibri" w:hAnsi="Calibri" w:cs="Calibri"/>
        </w:rPr>
      </w:pPr>
      <w:r w:rsidRPr="00B35719">
        <w:rPr>
          <w:rFonts w:ascii="Calibri" w:hAnsi="Calibri" w:cs="Calibri"/>
        </w:rPr>
        <w:t>Caregiver Indicators:</w:t>
      </w:r>
    </w:p>
    <w:p w14:paraId="46AAEB9E" w14:textId="35EC8857"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May be unusually over-protective of the child</w:t>
      </w:r>
      <w:r w:rsidR="00BA2B3D" w:rsidRPr="00B35719">
        <w:rPr>
          <w:rFonts w:ascii="Calibri" w:hAnsi="Calibri" w:cs="Calibri"/>
        </w:rPr>
        <w:t>.</w:t>
      </w:r>
    </w:p>
    <w:p w14:paraId="261DEB42" w14:textId="601F9037"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Accuses the child of being sexually provocative</w:t>
      </w:r>
      <w:r w:rsidR="00BA2B3D" w:rsidRPr="00B35719">
        <w:rPr>
          <w:rFonts w:ascii="Calibri" w:hAnsi="Calibri" w:cs="Calibri"/>
        </w:rPr>
        <w:t>.</w:t>
      </w:r>
    </w:p>
    <w:p w14:paraId="64D71B2A" w14:textId="42AF74C5"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Misuses alcohol or drugs</w:t>
      </w:r>
      <w:r w:rsidR="00BA2B3D" w:rsidRPr="00B35719">
        <w:rPr>
          <w:rFonts w:ascii="Calibri" w:hAnsi="Calibri" w:cs="Calibri"/>
        </w:rPr>
        <w:t>.</w:t>
      </w:r>
    </w:p>
    <w:p w14:paraId="2B3A1272" w14:textId="196B4129"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Invades the child’s privacy (e.g. during dressing, in the bathroom)</w:t>
      </w:r>
      <w:r w:rsidR="00BA2B3D" w:rsidRPr="00B35719">
        <w:rPr>
          <w:rFonts w:ascii="Calibri" w:hAnsi="Calibri" w:cs="Calibri"/>
        </w:rPr>
        <w:t>.</w:t>
      </w:r>
    </w:p>
    <w:p w14:paraId="6DE26060" w14:textId="6046DBCD"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May favour the victim over other children</w:t>
      </w:r>
      <w:r w:rsidR="00BA2B3D" w:rsidRPr="00B35719">
        <w:rPr>
          <w:rFonts w:ascii="Calibri" w:hAnsi="Calibri" w:cs="Calibri"/>
        </w:rPr>
        <w:t>.</w:t>
      </w:r>
    </w:p>
    <w:p w14:paraId="79ABEB8C" w14:textId="6A28301B" w:rsidR="00BD66F6" w:rsidRPr="00B35719" w:rsidRDefault="00BD66F6" w:rsidP="00075916">
      <w:pPr>
        <w:pStyle w:val="Heading2"/>
        <w:tabs>
          <w:tab w:val="left" w:pos="1134"/>
        </w:tabs>
        <w:spacing w:before="0" w:after="160"/>
        <w:ind w:left="360"/>
        <w:rPr>
          <w:rFonts w:ascii="Calibri" w:hAnsi="Calibri" w:cs="Calibri"/>
          <w:sz w:val="22"/>
          <w:szCs w:val="22"/>
        </w:rPr>
      </w:pPr>
      <w:bookmarkStart w:id="63" w:name="_Toc84532974"/>
      <w:bookmarkEnd w:id="61"/>
      <w:r w:rsidRPr="00B35719">
        <w:rPr>
          <w:rFonts w:ascii="Calibri" w:hAnsi="Calibri" w:cs="Calibri"/>
          <w:sz w:val="22"/>
          <w:szCs w:val="22"/>
        </w:rPr>
        <w:t>A1.</w:t>
      </w:r>
      <w:r w:rsidR="00FB4D37" w:rsidRPr="00B35719">
        <w:rPr>
          <w:rFonts w:ascii="Calibri" w:hAnsi="Calibri" w:cs="Calibri"/>
          <w:sz w:val="22"/>
          <w:szCs w:val="22"/>
        </w:rPr>
        <w:t>4</w:t>
      </w:r>
      <w:r w:rsidRPr="00B35719">
        <w:rPr>
          <w:rFonts w:ascii="Calibri" w:hAnsi="Calibri" w:cs="Calibri"/>
          <w:sz w:val="22"/>
          <w:szCs w:val="22"/>
        </w:rPr>
        <w:tab/>
        <w:t>Emotional Abuse Indicators</w:t>
      </w:r>
      <w:bookmarkEnd w:id="63"/>
    </w:p>
    <w:p w14:paraId="53784B13" w14:textId="77777777" w:rsidR="00BD66F6" w:rsidRPr="00B35719" w:rsidRDefault="00BD66F6" w:rsidP="00075916">
      <w:pPr>
        <w:pStyle w:val="ListParagraph"/>
        <w:numPr>
          <w:ilvl w:val="0"/>
          <w:numId w:val="16"/>
        </w:numPr>
        <w:tabs>
          <w:tab w:val="left" w:pos="1418"/>
          <w:tab w:val="left" w:pos="1701"/>
        </w:tabs>
        <w:ind w:firstLine="54"/>
        <w:rPr>
          <w:rFonts w:ascii="Calibri" w:hAnsi="Calibri" w:cs="Calibri"/>
        </w:rPr>
      </w:pPr>
      <w:r w:rsidRPr="00B35719">
        <w:rPr>
          <w:rFonts w:ascii="Calibri" w:hAnsi="Calibri" w:cs="Calibri"/>
        </w:rPr>
        <w:t>Physical Indicators:</w:t>
      </w:r>
    </w:p>
    <w:p w14:paraId="48E5036D" w14:textId="28E7D0ED"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Bed wetting or bed soiling with no medical cause</w:t>
      </w:r>
      <w:r w:rsidR="00BA2B3D" w:rsidRPr="00B35719">
        <w:rPr>
          <w:rFonts w:ascii="Calibri" w:hAnsi="Calibri" w:cs="Calibri"/>
        </w:rPr>
        <w:t>.</w:t>
      </w:r>
    </w:p>
    <w:p w14:paraId="14C1392D" w14:textId="516849E6"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Frequent psychosomatic complaints (e.g. headaches, nausea, abdominal pains)</w:t>
      </w:r>
      <w:r w:rsidR="00BA2B3D" w:rsidRPr="00B35719">
        <w:rPr>
          <w:rFonts w:ascii="Calibri" w:hAnsi="Calibri" w:cs="Calibri"/>
        </w:rPr>
        <w:t>.</w:t>
      </w:r>
    </w:p>
    <w:p w14:paraId="53BB3F40" w14:textId="415412F6"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Non-organic failure to thrive</w:t>
      </w:r>
      <w:r w:rsidR="00BA2B3D" w:rsidRPr="00B35719">
        <w:rPr>
          <w:rFonts w:ascii="Calibri" w:hAnsi="Calibri" w:cs="Calibri"/>
        </w:rPr>
        <w:t>.</w:t>
      </w:r>
    </w:p>
    <w:p w14:paraId="5176542A" w14:textId="47952FB5"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Pale or emaciated appearance</w:t>
      </w:r>
      <w:r w:rsidR="00BA2B3D" w:rsidRPr="00B35719">
        <w:rPr>
          <w:rFonts w:ascii="Calibri" w:hAnsi="Calibri" w:cs="Calibri"/>
        </w:rPr>
        <w:t>.</w:t>
      </w:r>
    </w:p>
    <w:p w14:paraId="4387A7E6" w14:textId="6881688F"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Prolonged vomiting or diarrhoea</w:t>
      </w:r>
      <w:r w:rsidR="00BA2B3D" w:rsidRPr="00B35719">
        <w:rPr>
          <w:rFonts w:ascii="Calibri" w:hAnsi="Calibri" w:cs="Calibri"/>
        </w:rPr>
        <w:t>.</w:t>
      </w:r>
    </w:p>
    <w:p w14:paraId="4640F7D3" w14:textId="541FF185"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Malnutrition</w:t>
      </w:r>
      <w:r w:rsidR="00BA2B3D" w:rsidRPr="00B35719">
        <w:rPr>
          <w:rFonts w:ascii="Calibri" w:hAnsi="Calibri" w:cs="Calibri"/>
        </w:rPr>
        <w:t>.</w:t>
      </w:r>
    </w:p>
    <w:p w14:paraId="45702841" w14:textId="60EF370E" w:rsidR="00BD66F6" w:rsidRPr="00B35719" w:rsidRDefault="00BD66F6" w:rsidP="00075916">
      <w:pPr>
        <w:pStyle w:val="ListParagraph"/>
        <w:numPr>
          <w:ilvl w:val="0"/>
          <w:numId w:val="8"/>
        </w:numPr>
        <w:tabs>
          <w:tab w:val="left" w:pos="1418"/>
          <w:tab w:val="left" w:pos="1985"/>
        </w:tabs>
        <w:ind w:hanging="99"/>
        <w:rPr>
          <w:rFonts w:ascii="Calibri" w:hAnsi="Calibri" w:cs="Calibri"/>
        </w:rPr>
      </w:pPr>
      <w:r w:rsidRPr="00B35719">
        <w:rPr>
          <w:rFonts w:ascii="Calibri" w:hAnsi="Calibri" w:cs="Calibri"/>
        </w:rPr>
        <w:t>Dressed differently to other children in the family</w:t>
      </w:r>
      <w:r w:rsidR="00BA2B3D" w:rsidRPr="00B35719">
        <w:rPr>
          <w:rFonts w:ascii="Calibri" w:hAnsi="Calibri" w:cs="Calibri"/>
        </w:rPr>
        <w:t>.</w:t>
      </w:r>
    </w:p>
    <w:p w14:paraId="1930148C" w14:textId="77777777" w:rsidR="00FB4D37" w:rsidRPr="00B35719" w:rsidRDefault="00FB4D37" w:rsidP="00A065D9">
      <w:pPr>
        <w:pStyle w:val="ListParagraph"/>
        <w:tabs>
          <w:tab w:val="left" w:pos="1418"/>
        </w:tabs>
        <w:ind w:left="1800"/>
        <w:rPr>
          <w:rFonts w:ascii="Calibri" w:hAnsi="Calibri" w:cs="Calibri"/>
        </w:rPr>
      </w:pPr>
    </w:p>
    <w:p w14:paraId="74B0F533" w14:textId="77777777" w:rsidR="00BD66F6" w:rsidRPr="00B35719" w:rsidRDefault="00BD66F6" w:rsidP="00075916">
      <w:pPr>
        <w:pStyle w:val="ListParagraph"/>
        <w:numPr>
          <w:ilvl w:val="0"/>
          <w:numId w:val="16"/>
        </w:numPr>
        <w:tabs>
          <w:tab w:val="left" w:pos="1418"/>
        </w:tabs>
        <w:ind w:firstLine="54"/>
        <w:rPr>
          <w:rFonts w:ascii="Calibri" w:hAnsi="Calibri" w:cs="Calibri"/>
        </w:rPr>
      </w:pPr>
      <w:r w:rsidRPr="00B35719">
        <w:rPr>
          <w:rFonts w:ascii="Calibri" w:hAnsi="Calibri" w:cs="Calibri"/>
        </w:rPr>
        <w:t>Behavioural Indicators:</w:t>
      </w:r>
    </w:p>
    <w:p w14:paraId="43BBAEB9" w14:textId="1F2B7333" w:rsidR="00BD66F6" w:rsidRPr="00B35719" w:rsidRDefault="00BD66F6" w:rsidP="00075916">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Severe developmental lags without obvious physical cause</w:t>
      </w:r>
      <w:r w:rsidR="00BA2B3D" w:rsidRPr="00B35719">
        <w:rPr>
          <w:rFonts w:ascii="Calibri" w:hAnsi="Calibri" w:cs="Calibri"/>
        </w:rPr>
        <w:t>.</w:t>
      </w:r>
    </w:p>
    <w:p w14:paraId="122AB92A" w14:textId="361A0480" w:rsidR="00BD66F6" w:rsidRPr="00B35719" w:rsidRDefault="00BD66F6" w:rsidP="00075916">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Depression, anxiety, withdrawal, or aggression</w:t>
      </w:r>
      <w:r w:rsidR="00BA2B3D" w:rsidRPr="00B35719">
        <w:rPr>
          <w:rFonts w:ascii="Calibri" w:hAnsi="Calibri" w:cs="Calibri"/>
        </w:rPr>
        <w:t>.</w:t>
      </w:r>
    </w:p>
    <w:p w14:paraId="0C0E3E74" w14:textId="39D2BC6F" w:rsidR="00BD66F6" w:rsidRPr="00B35719" w:rsidRDefault="00BD66F6" w:rsidP="00075916">
      <w:pPr>
        <w:pStyle w:val="ListParagraph"/>
        <w:numPr>
          <w:ilvl w:val="0"/>
          <w:numId w:val="8"/>
        </w:numPr>
        <w:tabs>
          <w:tab w:val="left" w:pos="1418"/>
          <w:tab w:val="left" w:pos="1985"/>
        </w:tabs>
        <w:ind w:left="1985" w:hanging="284"/>
        <w:rPr>
          <w:rFonts w:ascii="Calibri" w:hAnsi="Calibri" w:cs="Calibri"/>
        </w:rPr>
      </w:pPr>
      <w:r w:rsidRPr="00B35719">
        <w:rPr>
          <w:rFonts w:ascii="Calibri" w:hAnsi="Calibri" w:cs="Calibri"/>
        </w:rPr>
        <w:t xml:space="preserve">Self-destructive behaviour. This can include self-harm, attempted suicide, </w:t>
      </w:r>
      <w:r w:rsidR="00000D91" w:rsidRPr="00B35719">
        <w:rPr>
          <w:rFonts w:ascii="Calibri" w:hAnsi="Calibri" w:cs="Calibri"/>
        </w:rPr>
        <w:t>alcohol,</w:t>
      </w:r>
      <w:r w:rsidRPr="00B35719">
        <w:rPr>
          <w:rFonts w:ascii="Calibri" w:hAnsi="Calibri" w:cs="Calibri"/>
        </w:rPr>
        <w:t xml:space="preserve"> and drug abuse</w:t>
      </w:r>
      <w:r w:rsidR="00BA2B3D" w:rsidRPr="00B35719">
        <w:rPr>
          <w:rFonts w:ascii="Calibri" w:hAnsi="Calibri" w:cs="Calibri"/>
        </w:rPr>
        <w:t>.</w:t>
      </w:r>
    </w:p>
    <w:p w14:paraId="197E927A" w14:textId="363246DE"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lastRenderedPageBreak/>
        <w:t>Overly compliant</w:t>
      </w:r>
      <w:r w:rsidR="00BA2B3D" w:rsidRPr="00B35719">
        <w:rPr>
          <w:rFonts w:ascii="Calibri" w:hAnsi="Calibri" w:cs="Calibri"/>
        </w:rPr>
        <w:t>.</w:t>
      </w:r>
    </w:p>
    <w:p w14:paraId="27C61DDA" w14:textId="3C37728C"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Extreme attention seeking behaviours or extreme inhibitions</w:t>
      </w:r>
      <w:r w:rsidR="00BA2B3D" w:rsidRPr="00B35719">
        <w:rPr>
          <w:rFonts w:ascii="Calibri" w:hAnsi="Calibri" w:cs="Calibri"/>
        </w:rPr>
        <w:t>.</w:t>
      </w:r>
    </w:p>
    <w:p w14:paraId="7673EB44" w14:textId="5B6491BA"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Running away from home, avoiding attending at school, truancy</w:t>
      </w:r>
      <w:r w:rsidR="00BA2B3D" w:rsidRPr="00B35719">
        <w:rPr>
          <w:rFonts w:ascii="Calibri" w:hAnsi="Calibri" w:cs="Calibri"/>
        </w:rPr>
        <w:t>.</w:t>
      </w:r>
    </w:p>
    <w:p w14:paraId="58157CF3" w14:textId="3FD47B9B"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Nightmares, poor sleeping patterns</w:t>
      </w:r>
      <w:r w:rsidR="00BA2B3D" w:rsidRPr="00B35719">
        <w:rPr>
          <w:rFonts w:ascii="Calibri" w:hAnsi="Calibri" w:cs="Calibri"/>
        </w:rPr>
        <w:t>.</w:t>
      </w:r>
    </w:p>
    <w:p w14:paraId="4B6749D2" w14:textId="61B38A7B"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Anti-social behaviours</w:t>
      </w:r>
      <w:r w:rsidR="00BA2B3D" w:rsidRPr="00B35719">
        <w:rPr>
          <w:rFonts w:ascii="Calibri" w:hAnsi="Calibri" w:cs="Calibri"/>
        </w:rPr>
        <w:t>.</w:t>
      </w:r>
    </w:p>
    <w:p w14:paraId="5487EB6F" w14:textId="3E9B003A"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 xml:space="preserve">Lack of </w:t>
      </w:r>
      <w:r w:rsidR="00BA2B3D" w:rsidRPr="00B35719">
        <w:rPr>
          <w:rFonts w:ascii="Calibri" w:hAnsi="Calibri" w:cs="Calibri"/>
        </w:rPr>
        <w:t>self-esteem.</w:t>
      </w:r>
    </w:p>
    <w:p w14:paraId="7D5FDB9C" w14:textId="65CE6753"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Obsessive behaviours</w:t>
      </w:r>
      <w:r w:rsidR="00BA2B3D" w:rsidRPr="00B35719">
        <w:rPr>
          <w:rFonts w:ascii="Calibri" w:hAnsi="Calibri" w:cs="Calibri"/>
        </w:rPr>
        <w:t>.</w:t>
      </w:r>
    </w:p>
    <w:p w14:paraId="6178EB27" w14:textId="0188526A" w:rsidR="00BD66F6" w:rsidRPr="00B35719" w:rsidRDefault="00BD66F6"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Eating disorders</w:t>
      </w:r>
      <w:r w:rsidR="00BA2B3D" w:rsidRPr="00B35719">
        <w:rPr>
          <w:rFonts w:ascii="Calibri" w:hAnsi="Calibri" w:cs="Calibri"/>
        </w:rPr>
        <w:t>.</w:t>
      </w:r>
    </w:p>
    <w:p w14:paraId="48706541" w14:textId="77777777" w:rsidR="00BD66F6" w:rsidRPr="00B35719" w:rsidRDefault="00BD66F6" w:rsidP="00296035">
      <w:pPr>
        <w:pStyle w:val="ListParagraph"/>
        <w:tabs>
          <w:tab w:val="left" w:pos="1418"/>
          <w:tab w:val="left" w:pos="1985"/>
        </w:tabs>
        <w:ind w:left="1800" w:hanging="78"/>
        <w:rPr>
          <w:rFonts w:ascii="Calibri" w:hAnsi="Calibri" w:cs="Calibri"/>
        </w:rPr>
      </w:pPr>
    </w:p>
    <w:p w14:paraId="5BAD34A3" w14:textId="77777777" w:rsidR="00BD66F6" w:rsidRPr="00B35719" w:rsidRDefault="00BD66F6" w:rsidP="00296035">
      <w:pPr>
        <w:pStyle w:val="ListParagraph"/>
        <w:numPr>
          <w:ilvl w:val="0"/>
          <w:numId w:val="16"/>
        </w:numPr>
        <w:tabs>
          <w:tab w:val="left" w:pos="1418"/>
        </w:tabs>
        <w:ind w:firstLine="54"/>
        <w:rPr>
          <w:rFonts w:ascii="Calibri" w:hAnsi="Calibri" w:cs="Calibri"/>
        </w:rPr>
      </w:pPr>
      <w:r w:rsidRPr="00B35719">
        <w:rPr>
          <w:rFonts w:ascii="Calibri" w:hAnsi="Calibri" w:cs="Calibri"/>
        </w:rPr>
        <w:t>Caregiver Indicators:</w:t>
      </w:r>
    </w:p>
    <w:p w14:paraId="1EC92E5A" w14:textId="687C3EF6"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Labels the child as inferior or publicly humiliates the child (e.g. name calling)</w:t>
      </w:r>
      <w:r w:rsidR="00BA2B3D" w:rsidRPr="00B35719">
        <w:rPr>
          <w:rFonts w:ascii="Calibri" w:hAnsi="Calibri" w:cs="Calibri"/>
        </w:rPr>
        <w:t>.</w:t>
      </w:r>
    </w:p>
    <w:p w14:paraId="27040412" w14:textId="0B5F779B"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Treats the child differently from siblings or peers in ways that suggest dislike for the child</w:t>
      </w:r>
      <w:r w:rsidR="00BA2B3D" w:rsidRPr="00B35719">
        <w:rPr>
          <w:rFonts w:ascii="Calibri" w:hAnsi="Calibri" w:cs="Calibri"/>
        </w:rPr>
        <w:t>.</w:t>
      </w:r>
    </w:p>
    <w:p w14:paraId="601CE40E" w14:textId="53FF7CB1"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Actively refuses to help the child</w:t>
      </w:r>
      <w:r w:rsidR="00BA2B3D" w:rsidRPr="00B35719">
        <w:rPr>
          <w:rFonts w:ascii="Calibri" w:hAnsi="Calibri" w:cs="Calibri"/>
        </w:rPr>
        <w:t>.</w:t>
      </w:r>
    </w:p>
    <w:p w14:paraId="4F65CBCB" w14:textId="4352A136"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Constantly threatens the child with physical harm or death</w:t>
      </w:r>
      <w:r w:rsidR="00BA2B3D" w:rsidRPr="00B35719">
        <w:rPr>
          <w:rFonts w:ascii="Calibri" w:hAnsi="Calibri" w:cs="Calibri"/>
        </w:rPr>
        <w:t>.</w:t>
      </w:r>
    </w:p>
    <w:p w14:paraId="0F481B5E" w14:textId="61603809"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Locks the child in a closet or room for extended periods of time</w:t>
      </w:r>
      <w:r w:rsidR="00BA2B3D" w:rsidRPr="00B35719">
        <w:rPr>
          <w:rFonts w:ascii="Calibri" w:hAnsi="Calibri" w:cs="Calibri"/>
        </w:rPr>
        <w:t>.</w:t>
      </w:r>
    </w:p>
    <w:p w14:paraId="5C4E98D9" w14:textId="443C88FD"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Teaches or reinforces criminal behaviour</w:t>
      </w:r>
      <w:r w:rsidR="00BA2B3D" w:rsidRPr="00B35719">
        <w:rPr>
          <w:rFonts w:ascii="Calibri" w:hAnsi="Calibri" w:cs="Calibri"/>
        </w:rPr>
        <w:t>.</w:t>
      </w:r>
    </w:p>
    <w:p w14:paraId="4E4AA369" w14:textId="56F65C37"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Withholds physical and verbal affection</w:t>
      </w:r>
      <w:r w:rsidR="00BA2B3D" w:rsidRPr="00B35719">
        <w:rPr>
          <w:rFonts w:ascii="Calibri" w:hAnsi="Calibri" w:cs="Calibri"/>
        </w:rPr>
        <w:t>.</w:t>
      </w:r>
    </w:p>
    <w:p w14:paraId="206BC02C" w14:textId="15902C0B"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Keeps the child at home in role of servant or surrogate parent</w:t>
      </w:r>
      <w:r w:rsidR="00BA2B3D" w:rsidRPr="00B35719">
        <w:rPr>
          <w:rFonts w:ascii="Calibri" w:hAnsi="Calibri" w:cs="Calibri"/>
        </w:rPr>
        <w:t>.</w:t>
      </w:r>
    </w:p>
    <w:p w14:paraId="60B82755" w14:textId="3B10FB94"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Has unrealistic expectations of the child</w:t>
      </w:r>
      <w:r w:rsidR="00BA2B3D" w:rsidRPr="00B35719">
        <w:rPr>
          <w:rFonts w:ascii="Calibri" w:hAnsi="Calibri" w:cs="Calibri"/>
        </w:rPr>
        <w:t>.</w:t>
      </w:r>
    </w:p>
    <w:p w14:paraId="402789D9" w14:textId="3DF35502" w:rsidR="00BD66F6" w:rsidRPr="00B35719" w:rsidRDefault="00BD66F6" w:rsidP="00296035">
      <w:pPr>
        <w:pStyle w:val="ListParagraph"/>
        <w:numPr>
          <w:ilvl w:val="0"/>
          <w:numId w:val="8"/>
        </w:numPr>
        <w:tabs>
          <w:tab w:val="left" w:pos="1418"/>
        </w:tabs>
        <w:ind w:left="1985" w:hanging="284"/>
        <w:rPr>
          <w:rFonts w:ascii="Calibri" w:hAnsi="Calibri" w:cs="Calibri"/>
        </w:rPr>
      </w:pPr>
      <w:r w:rsidRPr="00B35719">
        <w:rPr>
          <w:rFonts w:ascii="Calibri" w:hAnsi="Calibri" w:cs="Calibri"/>
        </w:rPr>
        <w:t>Involves the child in adult issues such as separation or disputes over the child’s care</w:t>
      </w:r>
      <w:r w:rsidR="00BA2B3D" w:rsidRPr="00B35719">
        <w:rPr>
          <w:rFonts w:ascii="Calibri" w:hAnsi="Calibri" w:cs="Calibri"/>
        </w:rPr>
        <w:t>.</w:t>
      </w:r>
    </w:p>
    <w:p w14:paraId="47E03055" w14:textId="6C2E0E9C" w:rsidR="00BD66F6" w:rsidRPr="00B35719" w:rsidRDefault="00BD66F6" w:rsidP="00296035">
      <w:pPr>
        <w:pStyle w:val="ListParagraph"/>
        <w:numPr>
          <w:ilvl w:val="0"/>
          <w:numId w:val="8"/>
        </w:numPr>
        <w:tabs>
          <w:tab w:val="left" w:pos="1418"/>
        </w:tabs>
        <w:spacing w:after="240"/>
        <w:ind w:left="1985" w:hanging="284"/>
        <w:rPr>
          <w:rFonts w:ascii="Calibri" w:hAnsi="Calibri" w:cs="Calibri"/>
        </w:rPr>
      </w:pPr>
      <w:r w:rsidRPr="00B35719">
        <w:rPr>
          <w:rFonts w:ascii="Calibri" w:hAnsi="Calibri" w:cs="Calibri"/>
        </w:rPr>
        <w:t>Exposes the child to situations of arguing and violence in the home</w:t>
      </w:r>
      <w:r w:rsidR="00BA2B3D" w:rsidRPr="00B35719">
        <w:rPr>
          <w:rFonts w:ascii="Calibri" w:hAnsi="Calibri" w:cs="Calibri"/>
        </w:rPr>
        <w:t>.</w:t>
      </w:r>
    </w:p>
    <w:p w14:paraId="27AA440D" w14:textId="0D299388" w:rsidR="00FB4D37" w:rsidRPr="00B35719" w:rsidRDefault="00FB4D37" w:rsidP="00296035">
      <w:pPr>
        <w:pStyle w:val="Heading2"/>
        <w:tabs>
          <w:tab w:val="left" w:pos="1134"/>
          <w:tab w:val="left" w:pos="1418"/>
        </w:tabs>
        <w:spacing w:before="0" w:after="160"/>
        <w:ind w:left="360"/>
        <w:rPr>
          <w:rFonts w:ascii="Calibri" w:hAnsi="Calibri" w:cs="Calibri"/>
          <w:sz w:val="22"/>
          <w:szCs w:val="22"/>
        </w:rPr>
      </w:pPr>
      <w:bookmarkStart w:id="64" w:name="_Toc84532975"/>
      <w:r w:rsidRPr="00B35719">
        <w:rPr>
          <w:rFonts w:ascii="Calibri" w:hAnsi="Calibri" w:cs="Calibri"/>
          <w:sz w:val="22"/>
          <w:szCs w:val="22"/>
        </w:rPr>
        <w:t>A1.5</w:t>
      </w:r>
      <w:r w:rsidRPr="00B35719">
        <w:rPr>
          <w:rFonts w:ascii="Calibri" w:hAnsi="Calibri" w:cs="Calibri"/>
          <w:sz w:val="22"/>
          <w:szCs w:val="22"/>
        </w:rPr>
        <w:tab/>
        <w:t>Physical Abuse Indicators</w:t>
      </w:r>
      <w:bookmarkEnd w:id="64"/>
    </w:p>
    <w:p w14:paraId="4A015FF8" w14:textId="77777777" w:rsidR="00FB4D37" w:rsidRPr="00B35719" w:rsidRDefault="00FB4D37" w:rsidP="00296035">
      <w:pPr>
        <w:pStyle w:val="ListParagraph"/>
        <w:numPr>
          <w:ilvl w:val="0"/>
          <w:numId w:val="18"/>
        </w:numPr>
        <w:tabs>
          <w:tab w:val="left" w:pos="1418"/>
        </w:tabs>
        <w:ind w:firstLine="54"/>
        <w:rPr>
          <w:rFonts w:ascii="Calibri" w:hAnsi="Calibri" w:cs="Calibri"/>
        </w:rPr>
      </w:pPr>
      <w:r w:rsidRPr="00B35719">
        <w:rPr>
          <w:rFonts w:ascii="Calibri" w:hAnsi="Calibri" w:cs="Calibri"/>
        </w:rPr>
        <w:t>Physical Indicators:</w:t>
      </w:r>
    </w:p>
    <w:p w14:paraId="31CB7E3E" w14:textId="462A9F4C"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 xml:space="preserve">Bruises, welts, </w:t>
      </w:r>
      <w:r w:rsidR="00B73449" w:rsidRPr="00B35719">
        <w:rPr>
          <w:rFonts w:ascii="Calibri" w:hAnsi="Calibri" w:cs="Calibri"/>
        </w:rPr>
        <w:t>cuts,</w:t>
      </w:r>
      <w:r w:rsidRPr="00B35719">
        <w:rPr>
          <w:rFonts w:ascii="Calibri" w:hAnsi="Calibri" w:cs="Calibri"/>
        </w:rPr>
        <w:t xml:space="preserve"> and abrasions</w:t>
      </w:r>
      <w:r w:rsidR="00BA2B3D" w:rsidRPr="00B35719">
        <w:rPr>
          <w:rFonts w:ascii="Calibri" w:hAnsi="Calibri" w:cs="Calibri"/>
        </w:rPr>
        <w:t>.</w:t>
      </w:r>
    </w:p>
    <w:p w14:paraId="66B6DF7F" w14:textId="77777777"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Burns - small circular burns, immersion burns, rope burns etc.</w:t>
      </w:r>
    </w:p>
    <w:p w14:paraId="10A8F636" w14:textId="77777777"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Fractures and dislocations - skull, facial bones, spinal fractures etc.</w:t>
      </w:r>
    </w:p>
    <w:p w14:paraId="3CFA3EBF" w14:textId="609B7028"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Multiple fractures at different stages of healing</w:t>
      </w:r>
      <w:r w:rsidR="00BA2B3D" w:rsidRPr="00B35719">
        <w:rPr>
          <w:rFonts w:ascii="Calibri" w:hAnsi="Calibri" w:cs="Calibri"/>
        </w:rPr>
        <w:t>.</w:t>
      </w:r>
    </w:p>
    <w:p w14:paraId="67460A03" w14:textId="0A685BEE"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 xml:space="preserve">Fractures in </w:t>
      </w:r>
      <w:r w:rsidR="00BA2B3D" w:rsidRPr="00B35719">
        <w:rPr>
          <w:rFonts w:ascii="Calibri" w:hAnsi="Calibri" w:cs="Calibri"/>
        </w:rPr>
        <w:t>young</w:t>
      </w:r>
      <w:r w:rsidRPr="00B35719">
        <w:rPr>
          <w:rFonts w:ascii="Calibri" w:hAnsi="Calibri" w:cs="Calibri"/>
        </w:rPr>
        <w:t xml:space="preserve"> children</w:t>
      </w:r>
      <w:r w:rsidR="00BA2B3D" w:rsidRPr="00B35719">
        <w:rPr>
          <w:rFonts w:ascii="Calibri" w:hAnsi="Calibri" w:cs="Calibri"/>
        </w:rPr>
        <w:t>.</w:t>
      </w:r>
    </w:p>
    <w:p w14:paraId="319C9E29" w14:textId="77777777" w:rsidR="00FB4D37" w:rsidRPr="00B35719" w:rsidRDefault="00FB4D37" w:rsidP="00A065D9">
      <w:pPr>
        <w:pStyle w:val="ListParagraph"/>
        <w:tabs>
          <w:tab w:val="left" w:pos="1418"/>
        </w:tabs>
        <w:ind w:left="1800"/>
        <w:rPr>
          <w:rFonts w:ascii="Calibri" w:hAnsi="Calibri" w:cs="Calibri"/>
        </w:rPr>
      </w:pPr>
    </w:p>
    <w:p w14:paraId="2F1953AB" w14:textId="77777777" w:rsidR="00FB4D37" w:rsidRPr="00B35719" w:rsidRDefault="00FB4D37" w:rsidP="00296035">
      <w:pPr>
        <w:pStyle w:val="ListParagraph"/>
        <w:numPr>
          <w:ilvl w:val="0"/>
          <w:numId w:val="18"/>
        </w:numPr>
        <w:tabs>
          <w:tab w:val="left" w:pos="1418"/>
        </w:tabs>
        <w:ind w:firstLine="54"/>
        <w:rPr>
          <w:rFonts w:ascii="Calibri" w:hAnsi="Calibri" w:cs="Calibri"/>
        </w:rPr>
      </w:pPr>
      <w:r w:rsidRPr="00B35719">
        <w:rPr>
          <w:rFonts w:ascii="Calibri" w:hAnsi="Calibri" w:cs="Calibri"/>
        </w:rPr>
        <w:t>Behavioural Indicators:</w:t>
      </w:r>
    </w:p>
    <w:p w14:paraId="79ABA4EE" w14:textId="6A1D8AF2"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Inconsistent or vague explanations regarding injuries</w:t>
      </w:r>
      <w:r w:rsidR="00BA2B3D" w:rsidRPr="00B35719">
        <w:rPr>
          <w:rFonts w:ascii="Calibri" w:hAnsi="Calibri" w:cs="Calibri"/>
        </w:rPr>
        <w:t>.</w:t>
      </w:r>
    </w:p>
    <w:p w14:paraId="48E3282F" w14:textId="1C0E4298"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Wary of adults or a particular person</w:t>
      </w:r>
      <w:r w:rsidR="00BA2B3D" w:rsidRPr="00B35719">
        <w:rPr>
          <w:rFonts w:ascii="Calibri" w:hAnsi="Calibri" w:cs="Calibri"/>
        </w:rPr>
        <w:t>.</w:t>
      </w:r>
    </w:p>
    <w:p w14:paraId="4D89784D" w14:textId="430B1AC1"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Vacant stare or frozen watchfulness</w:t>
      </w:r>
      <w:r w:rsidR="00BA2B3D" w:rsidRPr="00B35719">
        <w:rPr>
          <w:rFonts w:ascii="Calibri" w:hAnsi="Calibri" w:cs="Calibri"/>
        </w:rPr>
        <w:t>.</w:t>
      </w:r>
    </w:p>
    <w:p w14:paraId="2DD90B06" w14:textId="2A275C42"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Cringing or flinching if touched unexpectedly</w:t>
      </w:r>
      <w:r w:rsidR="00BA2B3D" w:rsidRPr="00B35719">
        <w:rPr>
          <w:rFonts w:ascii="Calibri" w:hAnsi="Calibri" w:cs="Calibri"/>
        </w:rPr>
        <w:t>.</w:t>
      </w:r>
    </w:p>
    <w:p w14:paraId="7A88B1FA" w14:textId="04ED9986"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May be extremely compliant and eager to please</w:t>
      </w:r>
      <w:r w:rsidR="00BA2B3D" w:rsidRPr="00B35719">
        <w:rPr>
          <w:rFonts w:ascii="Calibri" w:hAnsi="Calibri" w:cs="Calibri"/>
        </w:rPr>
        <w:t>.</w:t>
      </w:r>
    </w:p>
    <w:p w14:paraId="6920CAFD" w14:textId="0E62F214"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Dresses inappropriately to hide bruising or injuries</w:t>
      </w:r>
      <w:r w:rsidR="00BA2B3D" w:rsidRPr="00B35719">
        <w:rPr>
          <w:rFonts w:ascii="Calibri" w:hAnsi="Calibri" w:cs="Calibri"/>
        </w:rPr>
        <w:t>.</w:t>
      </w:r>
    </w:p>
    <w:p w14:paraId="2A183FD3" w14:textId="05DD1B0A"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Runs away from home or is afraid to go home</w:t>
      </w:r>
      <w:r w:rsidR="00BA2B3D" w:rsidRPr="00B35719">
        <w:rPr>
          <w:rFonts w:ascii="Calibri" w:hAnsi="Calibri" w:cs="Calibri"/>
        </w:rPr>
        <w:t>.</w:t>
      </w:r>
    </w:p>
    <w:p w14:paraId="7F555B6A" w14:textId="752ACBE6"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May regress (e.g. bedwetting)</w:t>
      </w:r>
      <w:r w:rsidR="00BA2B3D" w:rsidRPr="00B35719">
        <w:rPr>
          <w:rFonts w:ascii="Calibri" w:hAnsi="Calibri" w:cs="Calibri"/>
        </w:rPr>
        <w:t>.</w:t>
      </w:r>
    </w:p>
    <w:p w14:paraId="08A0E294" w14:textId="2EEDD5AB"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May indicate general sadness</w:t>
      </w:r>
      <w:r w:rsidR="00BA2B3D" w:rsidRPr="00B35719">
        <w:rPr>
          <w:rFonts w:ascii="Calibri" w:hAnsi="Calibri" w:cs="Calibri"/>
        </w:rPr>
        <w:t>.</w:t>
      </w:r>
    </w:p>
    <w:p w14:paraId="1F20FEFD" w14:textId="2DF87002"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Could have vision or hearing delay</w:t>
      </w:r>
      <w:r w:rsidR="00BA2B3D" w:rsidRPr="00B35719">
        <w:rPr>
          <w:rFonts w:ascii="Calibri" w:hAnsi="Calibri" w:cs="Calibri"/>
        </w:rPr>
        <w:t>.</w:t>
      </w:r>
    </w:p>
    <w:p w14:paraId="4FE304BA" w14:textId="75753ED5" w:rsidR="00FB4D37" w:rsidRPr="00B35719" w:rsidRDefault="00FB4D37" w:rsidP="0029603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Is violent to other children, or to animals</w:t>
      </w:r>
      <w:r w:rsidR="00BA2B3D" w:rsidRPr="00B35719">
        <w:rPr>
          <w:rFonts w:ascii="Calibri" w:hAnsi="Calibri" w:cs="Calibri"/>
        </w:rPr>
        <w:t>.</w:t>
      </w:r>
    </w:p>
    <w:p w14:paraId="754231D3" w14:textId="77777777" w:rsidR="00FB4D37" w:rsidRPr="00B35719" w:rsidRDefault="00FB4D37" w:rsidP="00A065D9">
      <w:pPr>
        <w:pStyle w:val="ListParagraph"/>
        <w:tabs>
          <w:tab w:val="left" w:pos="1418"/>
        </w:tabs>
        <w:ind w:left="1800"/>
        <w:rPr>
          <w:rFonts w:ascii="Calibri" w:hAnsi="Calibri" w:cs="Calibri"/>
        </w:rPr>
      </w:pPr>
    </w:p>
    <w:p w14:paraId="571C3DF3" w14:textId="77777777" w:rsidR="00FB4D37" w:rsidRPr="00B35719" w:rsidRDefault="00FB4D37" w:rsidP="00772D09">
      <w:pPr>
        <w:pStyle w:val="ListParagraph"/>
        <w:numPr>
          <w:ilvl w:val="0"/>
          <w:numId w:val="18"/>
        </w:numPr>
        <w:tabs>
          <w:tab w:val="left" w:pos="1418"/>
        </w:tabs>
        <w:ind w:firstLine="54"/>
        <w:rPr>
          <w:rFonts w:ascii="Calibri" w:hAnsi="Calibri" w:cs="Calibri"/>
        </w:rPr>
      </w:pPr>
      <w:r w:rsidRPr="00B35719">
        <w:rPr>
          <w:rFonts w:ascii="Calibri" w:hAnsi="Calibri" w:cs="Calibri"/>
        </w:rPr>
        <w:lastRenderedPageBreak/>
        <w:t>Caregiver Indicators</w:t>
      </w:r>
    </w:p>
    <w:p w14:paraId="71816EC3" w14:textId="2CA29D31" w:rsidR="00FB4D37" w:rsidRPr="00B35719" w:rsidRDefault="00FB4D37" w:rsidP="00772D09">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Inconsistent or vague explanations regarding injuries</w:t>
      </w:r>
      <w:r w:rsidR="00BA2B3D" w:rsidRPr="00B35719">
        <w:rPr>
          <w:rFonts w:ascii="Calibri" w:hAnsi="Calibri" w:cs="Calibri"/>
        </w:rPr>
        <w:t>.</w:t>
      </w:r>
    </w:p>
    <w:p w14:paraId="0D8326BA" w14:textId="281AF12A" w:rsidR="00FB4D37" w:rsidRPr="00B35719" w:rsidRDefault="00FB4D37" w:rsidP="00772D09">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May appear unconcerned about the child’s wellbeing</w:t>
      </w:r>
      <w:r w:rsidR="00BA2B3D" w:rsidRPr="00B35719">
        <w:rPr>
          <w:rFonts w:ascii="Calibri" w:hAnsi="Calibri" w:cs="Calibri"/>
        </w:rPr>
        <w:t>.</w:t>
      </w:r>
    </w:p>
    <w:p w14:paraId="7B717905" w14:textId="37B7FABD" w:rsidR="00FB4D37" w:rsidRPr="00B35719" w:rsidRDefault="00FB4D37" w:rsidP="00772D09">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May state the child is prone to injuries or lies about how they occur</w:t>
      </w:r>
      <w:r w:rsidR="00BA2B3D" w:rsidRPr="00B35719">
        <w:rPr>
          <w:rFonts w:ascii="Calibri" w:hAnsi="Calibri" w:cs="Calibri"/>
        </w:rPr>
        <w:t>.</w:t>
      </w:r>
    </w:p>
    <w:p w14:paraId="4B3CB1A6" w14:textId="2D0519B5" w:rsidR="00FB4D37" w:rsidRPr="00B35719" w:rsidRDefault="00FB4D37" w:rsidP="00772D09">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Delays in seeking medical attention</w:t>
      </w:r>
      <w:r w:rsidR="00BA2B3D" w:rsidRPr="00B35719">
        <w:rPr>
          <w:rFonts w:ascii="Calibri" w:hAnsi="Calibri" w:cs="Calibri"/>
        </w:rPr>
        <w:t>.</w:t>
      </w:r>
    </w:p>
    <w:p w14:paraId="7277F874" w14:textId="3046F3D6" w:rsidR="00FB4D37" w:rsidRPr="00B35719" w:rsidRDefault="00FB4D37" w:rsidP="00772D09">
      <w:pPr>
        <w:pStyle w:val="ListParagraph"/>
        <w:numPr>
          <w:ilvl w:val="0"/>
          <w:numId w:val="8"/>
        </w:numPr>
        <w:tabs>
          <w:tab w:val="left" w:pos="1418"/>
          <w:tab w:val="left" w:pos="1985"/>
        </w:tabs>
        <w:ind w:left="1985" w:hanging="284"/>
        <w:rPr>
          <w:rFonts w:ascii="Calibri" w:hAnsi="Calibri" w:cs="Calibri"/>
        </w:rPr>
      </w:pPr>
      <w:r w:rsidRPr="00B35719">
        <w:rPr>
          <w:rFonts w:ascii="Calibri" w:hAnsi="Calibri" w:cs="Calibri"/>
        </w:rPr>
        <w:t>May take the child to multiple medical appointments and seek medical treatment without an obvious need</w:t>
      </w:r>
      <w:r w:rsidR="00BA2B3D" w:rsidRPr="00B35719">
        <w:rPr>
          <w:rFonts w:ascii="Calibri" w:hAnsi="Calibri" w:cs="Calibri"/>
        </w:rPr>
        <w:t>.</w:t>
      </w:r>
    </w:p>
    <w:p w14:paraId="1BCBF631" w14:textId="3FB06FF6" w:rsidR="00FB4D37" w:rsidRPr="00B35719" w:rsidRDefault="00FB4D37" w:rsidP="008F25F5">
      <w:pPr>
        <w:pStyle w:val="Heading2"/>
        <w:tabs>
          <w:tab w:val="left" w:pos="1134"/>
        </w:tabs>
        <w:spacing w:before="0" w:after="120"/>
        <w:ind w:left="360"/>
        <w:rPr>
          <w:rFonts w:ascii="Calibri" w:hAnsi="Calibri" w:cs="Calibri"/>
          <w:sz w:val="22"/>
          <w:szCs w:val="22"/>
        </w:rPr>
      </w:pPr>
      <w:bookmarkStart w:id="65" w:name="_Toc84532976"/>
      <w:r w:rsidRPr="00B35719">
        <w:rPr>
          <w:rFonts w:ascii="Calibri" w:hAnsi="Calibri" w:cs="Calibri"/>
          <w:sz w:val="22"/>
          <w:szCs w:val="22"/>
        </w:rPr>
        <w:t>A1.6</w:t>
      </w:r>
      <w:r w:rsidRPr="00B35719">
        <w:rPr>
          <w:rFonts w:ascii="Calibri" w:hAnsi="Calibri" w:cs="Calibri"/>
          <w:sz w:val="22"/>
          <w:szCs w:val="22"/>
        </w:rPr>
        <w:tab/>
        <w:t>Family Violence Indicators</w:t>
      </w:r>
      <w:bookmarkEnd w:id="65"/>
    </w:p>
    <w:p w14:paraId="7AB068D3" w14:textId="77777777" w:rsidR="00FB4D37" w:rsidRPr="00B35719" w:rsidRDefault="00FB4D37" w:rsidP="008F25F5">
      <w:pPr>
        <w:pStyle w:val="ListParagraph"/>
        <w:numPr>
          <w:ilvl w:val="0"/>
          <w:numId w:val="19"/>
        </w:numPr>
        <w:tabs>
          <w:tab w:val="left" w:pos="1418"/>
        </w:tabs>
        <w:ind w:firstLine="54"/>
        <w:rPr>
          <w:rFonts w:ascii="Calibri" w:hAnsi="Calibri" w:cs="Calibri"/>
        </w:rPr>
      </w:pPr>
      <w:r w:rsidRPr="00B35719">
        <w:rPr>
          <w:rFonts w:ascii="Calibri" w:hAnsi="Calibri" w:cs="Calibri"/>
        </w:rPr>
        <w:t>Indicators in the child or young person:</w:t>
      </w:r>
    </w:p>
    <w:p w14:paraId="5CB25B3D" w14:textId="58EFF8B2"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Physical injuries consistent with the indicators of physical abuse</w:t>
      </w:r>
      <w:r w:rsidR="00BA2B3D" w:rsidRPr="00B35719">
        <w:rPr>
          <w:rFonts w:ascii="Calibri" w:hAnsi="Calibri" w:cs="Calibri"/>
        </w:rPr>
        <w:t>.</w:t>
      </w:r>
    </w:p>
    <w:p w14:paraId="41632547" w14:textId="18503AE4"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Absenteeism from school</w:t>
      </w:r>
      <w:r w:rsidR="00BA2B3D" w:rsidRPr="00B35719">
        <w:rPr>
          <w:rFonts w:ascii="Calibri" w:hAnsi="Calibri" w:cs="Calibri"/>
        </w:rPr>
        <w:t>.</w:t>
      </w:r>
    </w:p>
    <w:p w14:paraId="1399E0C6" w14:textId="73DA49DB"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Bullying or aggressive behaviour</w:t>
      </w:r>
      <w:r w:rsidR="00BA2B3D" w:rsidRPr="00B35719">
        <w:rPr>
          <w:rFonts w:ascii="Calibri" w:hAnsi="Calibri" w:cs="Calibri"/>
        </w:rPr>
        <w:t>.</w:t>
      </w:r>
    </w:p>
    <w:p w14:paraId="1150C674" w14:textId="499F0046"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Complaints of headaches or stomach aches with no apparent medical reason</w:t>
      </w:r>
      <w:r w:rsidR="00BA2B3D" w:rsidRPr="00B35719">
        <w:rPr>
          <w:rFonts w:ascii="Calibri" w:hAnsi="Calibri" w:cs="Calibri"/>
        </w:rPr>
        <w:t>.</w:t>
      </w:r>
    </w:p>
    <w:p w14:paraId="5FFD7F40" w14:textId="6423B9E2"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Talking about or describing violent behaviours</w:t>
      </w:r>
      <w:r w:rsidR="00BA2B3D" w:rsidRPr="00B35719">
        <w:rPr>
          <w:rFonts w:ascii="Calibri" w:hAnsi="Calibri" w:cs="Calibri"/>
        </w:rPr>
        <w:t>.</w:t>
      </w:r>
    </w:p>
    <w:p w14:paraId="49909D1E" w14:textId="77777777" w:rsidR="00FB4D37" w:rsidRPr="00B35719" w:rsidRDefault="00FB4D37" w:rsidP="00A065D9">
      <w:pPr>
        <w:pStyle w:val="ListParagraph"/>
        <w:tabs>
          <w:tab w:val="left" w:pos="1418"/>
        </w:tabs>
        <w:ind w:left="1800"/>
        <w:rPr>
          <w:rFonts w:ascii="Calibri" w:hAnsi="Calibri" w:cs="Calibri"/>
        </w:rPr>
      </w:pPr>
    </w:p>
    <w:p w14:paraId="1B07ABB2" w14:textId="77777777" w:rsidR="00FB4D37" w:rsidRPr="00B35719" w:rsidRDefault="00FB4D37" w:rsidP="008F25F5">
      <w:pPr>
        <w:pStyle w:val="ListParagraph"/>
        <w:numPr>
          <w:ilvl w:val="0"/>
          <w:numId w:val="19"/>
        </w:numPr>
        <w:tabs>
          <w:tab w:val="left" w:pos="1418"/>
        </w:tabs>
        <w:ind w:firstLine="54"/>
        <w:rPr>
          <w:rFonts w:ascii="Calibri" w:hAnsi="Calibri" w:cs="Calibri"/>
        </w:rPr>
      </w:pPr>
      <w:r w:rsidRPr="00B35719">
        <w:rPr>
          <w:rFonts w:ascii="Calibri" w:hAnsi="Calibri" w:cs="Calibri"/>
        </w:rPr>
        <w:t>Indicators in the Victim:</w:t>
      </w:r>
    </w:p>
    <w:p w14:paraId="10527F4B" w14:textId="16195021" w:rsidR="00FB4D37" w:rsidRPr="00B35719" w:rsidRDefault="00FB4D37" w:rsidP="008F25F5">
      <w:pPr>
        <w:pStyle w:val="ListParagraph"/>
        <w:numPr>
          <w:ilvl w:val="0"/>
          <w:numId w:val="8"/>
        </w:numPr>
        <w:tabs>
          <w:tab w:val="left" w:pos="1418"/>
          <w:tab w:val="left" w:pos="1985"/>
        </w:tabs>
        <w:ind w:left="1985" w:hanging="284"/>
        <w:rPr>
          <w:rFonts w:ascii="Calibri" w:hAnsi="Calibri" w:cs="Calibri"/>
        </w:rPr>
      </w:pPr>
      <w:r w:rsidRPr="00B35719">
        <w:rPr>
          <w:rFonts w:ascii="Calibri" w:hAnsi="Calibri" w:cs="Calibri"/>
        </w:rPr>
        <w:t>Physical Injuries including - bruising to chest and abdomen, injuries during pregnancy</w:t>
      </w:r>
      <w:r w:rsidR="00BA2B3D" w:rsidRPr="00B35719">
        <w:rPr>
          <w:rFonts w:ascii="Calibri" w:hAnsi="Calibri" w:cs="Calibri"/>
        </w:rPr>
        <w:t>.</w:t>
      </w:r>
    </w:p>
    <w:p w14:paraId="47EA197E" w14:textId="39B955B2"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Depression and/or anxiety</w:t>
      </w:r>
      <w:r w:rsidR="00BA2B3D" w:rsidRPr="00B35719">
        <w:rPr>
          <w:rFonts w:ascii="Calibri" w:hAnsi="Calibri" w:cs="Calibri"/>
        </w:rPr>
        <w:t>.</w:t>
      </w:r>
    </w:p>
    <w:p w14:paraId="7AE0C7EB" w14:textId="3C378A17"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Inconsistent explanations for injuries</w:t>
      </w:r>
      <w:r w:rsidR="00BA2B3D" w:rsidRPr="00B35719">
        <w:rPr>
          <w:rFonts w:ascii="Calibri" w:hAnsi="Calibri" w:cs="Calibri"/>
        </w:rPr>
        <w:t>.</w:t>
      </w:r>
    </w:p>
    <w:p w14:paraId="1C6277B6" w14:textId="4E8AC1BF"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Fearful</w:t>
      </w:r>
      <w:r w:rsidR="00BA2B3D" w:rsidRPr="00B35719">
        <w:rPr>
          <w:rFonts w:ascii="Calibri" w:hAnsi="Calibri" w:cs="Calibri"/>
        </w:rPr>
        <w:t>.</w:t>
      </w:r>
    </w:p>
    <w:p w14:paraId="0A3F1D05" w14:textId="3BEB578E" w:rsidR="00FB4D37" w:rsidRPr="00B35719" w:rsidRDefault="00FB4D37" w:rsidP="008F25F5">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Submissive</w:t>
      </w:r>
      <w:r w:rsidR="00BA2B3D" w:rsidRPr="00B35719">
        <w:rPr>
          <w:rFonts w:ascii="Calibri" w:hAnsi="Calibri" w:cs="Calibri"/>
        </w:rPr>
        <w:t>.</w:t>
      </w:r>
    </w:p>
    <w:p w14:paraId="34FF2398" w14:textId="77777777" w:rsidR="00FB4D37" w:rsidRPr="00B35719" w:rsidRDefault="00FB4D37" w:rsidP="00A065D9">
      <w:pPr>
        <w:pStyle w:val="ListParagraph"/>
        <w:tabs>
          <w:tab w:val="left" w:pos="1418"/>
        </w:tabs>
        <w:ind w:left="1800"/>
        <w:rPr>
          <w:rFonts w:ascii="Calibri" w:hAnsi="Calibri" w:cs="Calibri"/>
        </w:rPr>
      </w:pPr>
    </w:p>
    <w:p w14:paraId="3248F746" w14:textId="7FACC3E9" w:rsidR="00FB4D37" w:rsidRPr="00B35719" w:rsidRDefault="00FB4D37" w:rsidP="00C4292B">
      <w:pPr>
        <w:pStyle w:val="ListParagraph"/>
        <w:numPr>
          <w:ilvl w:val="0"/>
          <w:numId w:val="19"/>
        </w:numPr>
        <w:tabs>
          <w:tab w:val="left" w:pos="1418"/>
          <w:tab w:val="left" w:pos="1560"/>
        </w:tabs>
        <w:ind w:firstLine="54"/>
        <w:rPr>
          <w:rFonts w:ascii="Calibri" w:hAnsi="Calibri" w:cs="Calibri"/>
        </w:rPr>
      </w:pPr>
      <w:r w:rsidRPr="00B35719">
        <w:rPr>
          <w:rFonts w:ascii="Calibri" w:hAnsi="Calibri" w:cs="Calibri"/>
        </w:rPr>
        <w:t>Indicators in the Offender:</w:t>
      </w:r>
    </w:p>
    <w:p w14:paraId="34430395" w14:textId="13C9B32C" w:rsidR="00FB4D37" w:rsidRPr="00B35719" w:rsidRDefault="00FB4D37"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Isolates and controls partner and children</w:t>
      </w:r>
      <w:r w:rsidR="00BA2B3D" w:rsidRPr="00B35719">
        <w:rPr>
          <w:rFonts w:ascii="Calibri" w:hAnsi="Calibri" w:cs="Calibri"/>
        </w:rPr>
        <w:t>.</w:t>
      </w:r>
    </w:p>
    <w:p w14:paraId="09ED4C17" w14:textId="232D16A0" w:rsidR="00FB4D37" w:rsidRPr="00B35719" w:rsidRDefault="00FB4D37" w:rsidP="00C4292B">
      <w:pPr>
        <w:pStyle w:val="ListParagraph"/>
        <w:numPr>
          <w:ilvl w:val="0"/>
          <w:numId w:val="8"/>
        </w:numPr>
        <w:tabs>
          <w:tab w:val="left" w:pos="1418"/>
          <w:tab w:val="left" w:pos="1985"/>
        </w:tabs>
        <w:ind w:left="1985" w:hanging="284"/>
        <w:rPr>
          <w:rFonts w:ascii="Calibri" w:hAnsi="Calibri" w:cs="Calibri"/>
        </w:rPr>
      </w:pPr>
      <w:r w:rsidRPr="00B35719">
        <w:rPr>
          <w:rFonts w:ascii="Calibri" w:hAnsi="Calibri" w:cs="Calibri"/>
        </w:rPr>
        <w:t>Threatens, criticises, intimidates, uses aggressive and physical abuse towards partner and children</w:t>
      </w:r>
      <w:r w:rsidR="00BA2B3D" w:rsidRPr="00B35719">
        <w:rPr>
          <w:rFonts w:ascii="Calibri" w:hAnsi="Calibri" w:cs="Calibri"/>
        </w:rPr>
        <w:t>.</w:t>
      </w:r>
    </w:p>
    <w:p w14:paraId="265B72FD" w14:textId="151E98A2" w:rsidR="00FB4D37" w:rsidRPr="00B35719" w:rsidRDefault="00FB4D37" w:rsidP="00C4292B">
      <w:pPr>
        <w:pStyle w:val="ListParagraph"/>
        <w:numPr>
          <w:ilvl w:val="0"/>
          <w:numId w:val="8"/>
        </w:numPr>
        <w:tabs>
          <w:tab w:val="left" w:pos="1418"/>
          <w:tab w:val="left" w:pos="1985"/>
        </w:tabs>
        <w:spacing w:after="240"/>
        <w:ind w:left="1985" w:hanging="284"/>
        <w:rPr>
          <w:rFonts w:ascii="Calibri" w:hAnsi="Calibri" w:cs="Calibri"/>
          <w:color w:val="212121"/>
        </w:rPr>
      </w:pPr>
      <w:r w:rsidRPr="00B35719">
        <w:rPr>
          <w:rFonts w:ascii="Calibri" w:hAnsi="Calibri" w:cs="Calibri"/>
        </w:rPr>
        <w:t xml:space="preserve">Minimises and denies own </w:t>
      </w:r>
      <w:r w:rsidR="00000D91" w:rsidRPr="00B35719">
        <w:rPr>
          <w:rFonts w:ascii="Calibri" w:hAnsi="Calibri" w:cs="Calibri"/>
        </w:rPr>
        <w:t>behaviour or</w:t>
      </w:r>
      <w:r w:rsidRPr="00B35719">
        <w:rPr>
          <w:rFonts w:ascii="Calibri" w:hAnsi="Calibri" w:cs="Calibri"/>
        </w:rPr>
        <w:t xml:space="preserve"> blames victim for the perpetrator’s own</w:t>
      </w:r>
      <w:r w:rsidRPr="00B35719">
        <w:rPr>
          <w:rFonts w:ascii="Calibri" w:hAnsi="Calibri" w:cs="Calibri"/>
          <w:color w:val="212121"/>
        </w:rPr>
        <w:t xml:space="preserve"> behaviour.</w:t>
      </w:r>
    </w:p>
    <w:p w14:paraId="09C4422F" w14:textId="680492AF" w:rsidR="00043002" w:rsidRPr="00B35719" w:rsidRDefault="00043002" w:rsidP="00C4292B">
      <w:pPr>
        <w:pStyle w:val="Heading2"/>
        <w:tabs>
          <w:tab w:val="left" w:pos="1134"/>
        </w:tabs>
        <w:spacing w:before="0" w:after="120"/>
        <w:ind w:left="360"/>
        <w:rPr>
          <w:rFonts w:ascii="Calibri" w:hAnsi="Calibri" w:cs="Calibri"/>
          <w:sz w:val="22"/>
          <w:szCs w:val="22"/>
        </w:rPr>
      </w:pPr>
      <w:bookmarkStart w:id="66" w:name="_Toc84532977"/>
      <w:r w:rsidRPr="00B35719">
        <w:rPr>
          <w:rFonts w:ascii="Calibri" w:hAnsi="Calibri" w:cs="Calibri"/>
          <w:sz w:val="22"/>
          <w:szCs w:val="22"/>
        </w:rPr>
        <w:t>A1.7</w:t>
      </w:r>
      <w:r w:rsidRPr="00B35719">
        <w:rPr>
          <w:rFonts w:ascii="Calibri" w:hAnsi="Calibri" w:cs="Calibri"/>
          <w:sz w:val="22"/>
          <w:szCs w:val="22"/>
        </w:rPr>
        <w:tab/>
        <w:t>Neglect Indicators</w:t>
      </w:r>
      <w:bookmarkEnd w:id="66"/>
    </w:p>
    <w:p w14:paraId="492BAB10" w14:textId="77777777" w:rsidR="00043002" w:rsidRPr="00B35719" w:rsidRDefault="00043002" w:rsidP="00C4292B">
      <w:pPr>
        <w:pStyle w:val="ListParagraph"/>
        <w:numPr>
          <w:ilvl w:val="0"/>
          <w:numId w:val="20"/>
        </w:numPr>
        <w:tabs>
          <w:tab w:val="left" w:pos="1418"/>
        </w:tabs>
        <w:ind w:firstLine="54"/>
        <w:rPr>
          <w:rFonts w:ascii="Calibri" w:hAnsi="Calibri" w:cs="Calibri"/>
        </w:rPr>
      </w:pPr>
      <w:r w:rsidRPr="00B35719">
        <w:rPr>
          <w:rFonts w:ascii="Calibri" w:hAnsi="Calibri" w:cs="Calibri"/>
        </w:rPr>
        <w:t>Physical Indicators:</w:t>
      </w:r>
    </w:p>
    <w:p w14:paraId="2B4E622D" w14:textId="37827772"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Dressed inappropriately for the season or the weather</w:t>
      </w:r>
      <w:r w:rsidR="00BA2B3D" w:rsidRPr="00B35719">
        <w:rPr>
          <w:rFonts w:ascii="Calibri" w:hAnsi="Calibri" w:cs="Calibri"/>
        </w:rPr>
        <w:t>.</w:t>
      </w:r>
    </w:p>
    <w:p w14:paraId="79191842" w14:textId="07C8A584"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Often extremely dirty and unwashed</w:t>
      </w:r>
      <w:r w:rsidR="00BA2B3D" w:rsidRPr="00B35719">
        <w:rPr>
          <w:rFonts w:ascii="Calibri" w:hAnsi="Calibri" w:cs="Calibri"/>
        </w:rPr>
        <w:t>.</w:t>
      </w:r>
    </w:p>
    <w:p w14:paraId="52C499DB" w14:textId="1EAA5697"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Severe nappy rash or other persistent skin disorders</w:t>
      </w:r>
      <w:r w:rsidR="00BA2B3D" w:rsidRPr="00B35719">
        <w:rPr>
          <w:rFonts w:ascii="Calibri" w:hAnsi="Calibri" w:cs="Calibri"/>
        </w:rPr>
        <w:t>.</w:t>
      </w:r>
    </w:p>
    <w:p w14:paraId="5B4F4664" w14:textId="43C6597E"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 xml:space="preserve">Inadequately supervised or left unattended frequently or for </w:t>
      </w:r>
      <w:r w:rsidR="00A30F81" w:rsidRPr="00B35719">
        <w:rPr>
          <w:rFonts w:ascii="Calibri" w:hAnsi="Calibri" w:cs="Calibri"/>
        </w:rPr>
        <w:t>lengthy periods</w:t>
      </w:r>
      <w:r w:rsidR="00BA2B3D" w:rsidRPr="00B35719">
        <w:rPr>
          <w:rFonts w:ascii="Calibri" w:hAnsi="Calibri" w:cs="Calibri"/>
        </w:rPr>
        <w:t>.</w:t>
      </w:r>
    </w:p>
    <w:p w14:paraId="0B4C5062" w14:textId="21503BD9"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May be left in the care of an inappropriate adult</w:t>
      </w:r>
      <w:r w:rsidR="00BA2B3D" w:rsidRPr="00B35719">
        <w:rPr>
          <w:rFonts w:ascii="Calibri" w:hAnsi="Calibri" w:cs="Calibri"/>
        </w:rPr>
        <w:t>.</w:t>
      </w:r>
    </w:p>
    <w:p w14:paraId="09B48237" w14:textId="485FE13A"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Does not receive adequate medical or dental care</w:t>
      </w:r>
      <w:r w:rsidR="00BA2B3D" w:rsidRPr="00B35719">
        <w:rPr>
          <w:rFonts w:ascii="Calibri" w:hAnsi="Calibri" w:cs="Calibri"/>
        </w:rPr>
        <w:t>.</w:t>
      </w:r>
    </w:p>
    <w:p w14:paraId="6CF43DD0" w14:textId="00549835"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Malnourished - this can be both underweight and overweight</w:t>
      </w:r>
      <w:r w:rsidR="00BA2B3D" w:rsidRPr="00B35719">
        <w:rPr>
          <w:rFonts w:ascii="Calibri" w:hAnsi="Calibri" w:cs="Calibri"/>
        </w:rPr>
        <w:t>.</w:t>
      </w:r>
    </w:p>
    <w:p w14:paraId="70F4397D" w14:textId="0A6C85C5"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Lacks adequate shelter</w:t>
      </w:r>
      <w:r w:rsidR="00BA2B3D" w:rsidRPr="00B35719">
        <w:rPr>
          <w:rFonts w:ascii="Calibri" w:hAnsi="Calibri" w:cs="Calibri"/>
        </w:rPr>
        <w:t>.</w:t>
      </w:r>
    </w:p>
    <w:p w14:paraId="2E601E83" w14:textId="0F1A9901"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Non-organic failure to thrive</w:t>
      </w:r>
      <w:r w:rsidR="00BA2B3D" w:rsidRPr="00B35719">
        <w:rPr>
          <w:rFonts w:ascii="Calibri" w:hAnsi="Calibri" w:cs="Calibri"/>
        </w:rPr>
        <w:t>.</w:t>
      </w:r>
    </w:p>
    <w:p w14:paraId="16B699ED" w14:textId="6C788144" w:rsidR="00CA3DB8" w:rsidRPr="00B35719" w:rsidRDefault="00CA3DB8">
      <w:pPr>
        <w:rPr>
          <w:rFonts w:ascii="Calibri" w:hAnsi="Calibri" w:cs="Calibri"/>
        </w:rPr>
      </w:pPr>
      <w:r w:rsidRPr="00B35719">
        <w:rPr>
          <w:rFonts w:ascii="Calibri" w:hAnsi="Calibri" w:cs="Calibri"/>
        </w:rPr>
        <w:br w:type="page"/>
      </w:r>
    </w:p>
    <w:p w14:paraId="387F4362" w14:textId="77777777" w:rsidR="00043002" w:rsidRPr="00B35719" w:rsidRDefault="00043002" w:rsidP="00C4292B">
      <w:pPr>
        <w:pStyle w:val="ListParagraph"/>
        <w:numPr>
          <w:ilvl w:val="0"/>
          <w:numId w:val="20"/>
        </w:numPr>
        <w:tabs>
          <w:tab w:val="left" w:pos="1418"/>
        </w:tabs>
        <w:ind w:firstLine="54"/>
        <w:rPr>
          <w:rFonts w:ascii="Calibri" w:hAnsi="Calibri" w:cs="Calibri"/>
        </w:rPr>
      </w:pPr>
      <w:r w:rsidRPr="00B35719">
        <w:rPr>
          <w:rFonts w:ascii="Calibri" w:hAnsi="Calibri" w:cs="Calibri"/>
        </w:rPr>
        <w:lastRenderedPageBreak/>
        <w:t>Behavioural Indicators:</w:t>
      </w:r>
    </w:p>
    <w:p w14:paraId="0548DE7F" w14:textId="3E34EAA5" w:rsidR="00043002" w:rsidRPr="00B35719" w:rsidRDefault="00043002" w:rsidP="00C4292B">
      <w:pPr>
        <w:pStyle w:val="ListParagraph"/>
        <w:numPr>
          <w:ilvl w:val="0"/>
          <w:numId w:val="8"/>
        </w:numPr>
        <w:tabs>
          <w:tab w:val="left" w:pos="1418"/>
        </w:tabs>
        <w:ind w:left="1985" w:hanging="284"/>
        <w:rPr>
          <w:rFonts w:ascii="Calibri" w:hAnsi="Calibri" w:cs="Calibri"/>
        </w:rPr>
      </w:pPr>
      <w:r w:rsidRPr="00B35719">
        <w:rPr>
          <w:rFonts w:ascii="Calibri" w:hAnsi="Calibri" w:cs="Calibri"/>
        </w:rPr>
        <w:t>Severe developmental lags without an obvious physical cause</w:t>
      </w:r>
      <w:r w:rsidR="00BA2B3D" w:rsidRPr="00B35719">
        <w:rPr>
          <w:rFonts w:ascii="Calibri" w:hAnsi="Calibri" w:cs="Calibri"/>
        </w:rPr>
        <w:t>.</w:t>
      </w:r>
    </w:p>
    <w:p w14:paraId="578C6415" w14:textId="2BCEF90B" w:rsidR="00043002" w:rsidRPr="00B35719" w:rsidRDefault="00043002" w:rsidP="00C4292B">
      <w:pPr>
        <w:pStyle w:val="ListParagraph"/>
        <w:numPr>
          <w:ilvl w:val="0"/>
          <w:numId w:val="8"/>
        </w:numPr>
        <w:tabs>
          <w:tab w:val="left" w:pos="1418"/>
        </w:tabs>
        <w:ind w:left="1985" w:hanging="284"/>
        <w:rPr>
          <w:rFonts w:ascii="Calibri" w:hAnsi="Calibri" w:cs="Calibri"/>
        </w:rPr>
      </w:pPr>
      <w:r w:rsidRPr="00B35719">
        <w:rPr>
          <w:rFonts w:ascii="Calibri" w:hAnsi="Calibri" w:cs="Calibri"/>
        </w:rPr>
        <w:t>Lack of attachment to parents/caregivers</w:t>
      </w:r>
      <w:r w:rsidR="00BA2B3D" w:rsidRPr="00B35719">
        <w:rPr>
          <w:rFonts w:ascii="Calibri" w:hAnsi="Calibri" w:cs="Calibri"/>
        </w:rPr>
        <w:t>.</w:t>
      </w:r>
    </w:p>
    <w:p w14:paraId="3FE87171" w14:textId="6BAB75B1"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Indiscriminate attachment to other adults</w:t>
      </w:r>
      <w:r w:rsidR="00BA2B3D" w:rsidRPr="00B35719">
        <w:rPr>
          <w:rFonts w:ascii="Calibri" w:hAnsi="Calibri" w:cs="Calibri"/>
        </w:rPr>
        <w:t>.</w:t>
      </w:r>
    </w:p>
    <w:p w14:paraId="5354C089" w14:textId="070F292E"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Poor school attendance and performance</w:t>
      </w:r>
      <w:r w:rsidR="00BA2B3D" w:rsidRPr="00B35719">
        <w:rPr>
          <w:rFonts w:ascii="Calibri" w:hAnsi="Calibri" w:cs="Calibri"/>
        </w:rPr>
        <w:t>.</w:t>
      </w:r>
    </w:p>
    <w:p w14:paraId="35432928" w14:textId="6F6EC1D6"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Demanding of affection and attention</w:t>
      </w:r>
      <w:r w:rsidR="00BA2B3D" w:rsidRPr="00B35719">
        <w:rPr>
          <w:rFonts w:ascii="Calibri" w:hAnsi="Calibri" w:cs="Calibri"/>
        </w:rPr>
        <w:t>.</w:t>
      </w:r>
    </w:p>
    <w:p w14:paraId="0CE63F45" w14:textId="143925E0"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Engages in risk taking behaviour such as drug and alcohol abuse</w:t>
      </w:r>
      <w:r w:rsidR="00BA2B3D" w:rsidRPr="00B35719">
        <w:rPr>
          <w:rFonts w:ascii="Calibri" w:hAnsi="Calibri" w:cs="Calibri"/>
        </w:rPr>
        <w:t>.</w:t>
      </w:r>
    </w:p>
    <w:p w14:paraId="7815E5AC" w14:textId="6FF7E5D6"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May steal food</w:t>
      </w:r>
      <w:r w:rsidR="00BA2B3D" w:rsidRPr="00B35719">
        <w:rPr>
          <w:rFonts w:ascii="Calibri" w:hAnsi="Calibri" w:cs="Calibri"/>
        </w:rPr>
        <w:t>.</w:t>
      </w:r>
    </w:p>
    <w:p w14:paraId="7B18ECBE" w14:textId="6798E78C"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Poor social skills</w:t>
      </w:r>
      <w:r w:rsidR="00BA2B3D" w:rsidRPr="00B35719">
        <w:rPr>
          <w:rFonts w:ascii="Calibri" w:hAnsi="Calibri" w:cs="Calibri"/>
        </w:rPr>
        <w:t>.</w:t>
      </w:r>
    </w:p>
    <w:p w14:paraId="063F3F92" w14:textId="48330022" w:rsidR="00043002" w:rsidRPr="00B35719" w:rsidRDefault="00043002" w:rsidP="00C4292B">
      <w:pPr>
        <w:pStyle w:val="ListParagraph"/>
        <w:numPr>
          <w:ilvl w:val="0"/>
          <w:numId w:val="8"/>
        </w:numPr>
        <w:tabs>
          <w:tab w:val="left" w:pos="1418"/>
          <w:tab w:val="left" w:pos="1985"/>
          <w:tab w:val="left" w:pos="2268"/>
        </w:tabs>
        <w:ind w:hanging="78"/>
        <w:rPr>
          <w:rFonts w:ascii="Calibri" w:hAnsi="Calibri" w:cs="Calibri"/>
        </w:rPr>
      </w:pPr>
      <w:r w:rsidRPr="00B35719">
        <w:rPr>
          <w:rFonts w:ascii="Calibri" w:hAnsi="Calibri" w:cs="Calibri"/>
        </w:rPr>
        <w:t>No understanding of basic hygiene</w:t>
      </w:r>
      <w:r w:rsidR="00BA2B3D" w:rsidRPr="00B35719">
        <w:rPr>
          <w:rFonts w:ascii="Calibri" w:hAnsi="Calibri" w:cs="Calibri"/>
        </w:rPr>
        <w:t>.</w:t>
      </w:r>
    </w:p>
    <w:p w14:paraId="437671F8" w14:textId="59C76542" w:rsidR="00043002" w:rsidRPr="00B35719" w:rsidRDefault="00043002" w:rsidP="00A065D9">
      <w:pPr>
        <w:pStyle w:val="ListParagraph"/>
        <w:tabs>
          <w:tab w:val="left" w:pos="1418"/>
        </w:tabs>
        <w:spacing w:before="7"/>
        <w:ind w:left="0"/>
        <w:rPr>
          <w:rFonts w:ascii="Calibri" w:hAnsi="Calibri" w:cs="Calibri"/>
        </w:rPr>
      </w:pPr>
    </w:p>
    <w:p w14:paraId="31FF1E32" w14:textId="77777777" w:rsidR="00043002" w:rsidRPr="00B35719" w:rsidRDefault="00043002" w:rsidP="00C4292B">
      <w:pPr>
        <w:pStyle w:val="ListParagraph"/>
        <w:numPr>
          <w:ilvl w:val="0"/>
          <w:numId w:val="20"/>
        </w:numPr>
        <w:tabs>
          <w:tab w:val="left" w:pos="1418"/>
        </w:tabs>
        <w:ind w:firstLine="54"/>
        <w:rPr>
          <w:rFonts w:ascii="Calibri" w:hAnsi="Calibri" w:cs="Calibri"/>
        </w:rPr>
      </w:pPr>
      <w:bookmarkStart w:id="67" w:name="_Hlk66079020"/>
      <w:r w:rsidRPr="00B35719">
        <w:rPr>
          <w:rFonts w:ascii="Calibri" w:hAnsi="Calibri" w:cs="Calibri"/>
        </w:rPr>
        <w:t>Caregiver Indicators:</w:t>
      </w:r>
    </w:p>
    <w:p w14:paraId="23363B9C" w14:textId="36C3A27E"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Puts own needs ahead of those of the child</w:t>
      </w:r>
      <w:r w:rsidR="00BA2B3D" w:rsidRPr="00B35719">
        <w:rPr>
          <w:rFonts w:ascii="Calibri" w:hAnsi="Calibri" w:cs="Calibri"/>
        </w:rPr>
        <w:t>.</w:t>
      </w:r>
    </w:p>
    <w:p w14:paraId="7299822C" w14:textId="0A3D8A4D"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Fails to provide for the child’s basic needs</w:t>
      </w:r>
      <w:r w:rsidR="00BA2B3D" w:rsidRPr="00B35719">
        <w:rPr>
          <w:rFonts w:ascii="Calibri" w:hAnsi="Calibri" w:cs="Calibri"/>
        </w:rPr>
        <w:t>.</w:t>
      </w:r>
    </w:p>
    <w:p w14:paraId="0623BC29" w14:textId="75EF6D3B" w:rsidR="00043002" w:rsidRPr="00B35719" w:rsidRDefault="00043002" w:rsidP="00C4292B">
      <w:pPr>
        <w:pStyle w:val="ListParagraph"/>
        <w:numPr>
          <w:ilvl w:val="0"/>
          <w:numId w:val="8"/>
        </w:numPr>
        <w:tabs>
          <w:tab w:val="left" w:pos="1418"/>
          <w:tab w:val="left" w:pos="1985"/>
        </w:tabs>
        <w:ind w:left="1985" w:hanging="284"/>
        <w:rPr>
          <w:rFonts w:ascii="Calibri" w:hAnsi="Calibri" w:cs="Calibri"/>
        </w:rPr>
      </w:pPr>
      <w:r w:rsidRPr="00B35719">
        <w:rPr>
          <w:rFonts w:ascii="Calibri" w:hAnsi="Calibri" w:cs="Calibri"/>
        </w:rPr>
        <w:t>Demonstrates little or no interest in the child’s life; does not attend school activities, social events</w:t>
      </w:r>
      <w:r w:rsidR="00BA2B3D" w:rsidRPr="00B35719">
        <w:rPr>
          <w:rFonts w:ascii="Calibri" w:hAnsi="Calibri" w:cs="Calibri"/>
        </w:rPr>
        <w:t>.</w:t>
      </w:r>
    </w:p>
    <w:p w14:paraId="23F63335" w14:textId="7D3E78A6"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Leaves the child alone or inappropriately supervised</w:t>
      </w:r>
      <w:r w:rsidR="00BA2B3D" w:rsidRPr="00B35719">
        <w:rPr>
          <w:rFonts w:ascii="Calibri" w:hAnsi="Calibri" w:cs="Calibri"/>
        </w:rPr>
        <w:t>.</w:t>
      </w:r>
    </w:p>
    <w:p w14:paraId="37174894" w14:textId="60A78132"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Drug and alcohol use</w:t>
      </w:r>
      <w:r w:rsidR="00BA2B3D" w:rsidRPr="00B35719">
        <w:rPr>
          <w:rFonts w:ascii="Calibri" w:hAnsi="Calibri" w:cs="Calibri"/>
        </w:rPr>
        <w:t>.</w:t>
      </w:r>
    </w:p>
    <w:p w14:paraId="134824D1" w14:textId="151455F9" w:rsidR="00043002" w:rsidRPr="00B35719" w:rsidRDefault="00043002" w:rsidP="00C4292B">
      <w:pPr>
        <w:pStyle w:val="ListParagraph"/>
        <w:numPr>
          <w:ilvl w:val="0"/>
          <w:numId w:val="8"/>
        </w:numPr>
        <w:tabs>
          <w:tab w:val="left" w:pos="1418"/>
          <w:tab w:val="left" w:pos="1985"/>
        </w:tabs>
        <w:ind w:hanging="78"/>
        <w:rPr>
          <w:rFonts w:ascii="Calibri" w:hAnsi="Calibri" w:cs="Calibri"/>
        </w:rPr>
      </w:pPr>
      <w:r w:rsidRPr="00B35719">
        <w:rPr>
          <w:rFonts w:ascii="Calibri" w:hAnsi="Calibri" w:cs="Calibri"/>
        </w:rPr>
        <w:t>Depression</w:t>
      </w:r>
      <w:bookmarkEnd w:id="67"/>
      <w:r w:rsidR="00BA2B3D" w:rsidRPr="00B35719">
        <w:rPr>
          <w:rFonts w:ascii="Calibri" w:hAnsi="Calibri" w:cs="Calibri"/>
        </w:rPr>
        <w:t>.</w:t>
      </w:r>
    </w:p>
    <w:p w14:paraId="285B052D" w14:textId="34051CB4" w:rsidR="00253028" w:rsidRPr="00B35719" w:rsidRDefault="00253028" w:rsidP="00A065D9">
      <w:pPr>
        <w:tabs>
          <w:tab w:val="left" w:pos="1418"/>
        </w:tabs>
        <w:rPr>
          <w:rFonts w:ascii="Calibri" w:hAnsi="Calibri" w:cs="Calibri"/>
        </w:rPr>
      </w:pPr>
      <w:r w:rsidRPr="00B35719">
        <w:rPr>
          <w:rFonts w:ascii="Calibri" w:hAnsi="Calibri" w:cs="Calibri"/>
        </w:rPr>
        <w:br w:type="page"/>
      </w:r>
    </w:p>
    <w:p w14:paraId="381D1F4D" w14:textId="59A29B11" w:rsidR="00253028" w:rsidRPr="00B35719" w:rsidRDefault="00AB691D" w:rsidP="003D2BFF">
      <w:pPr>
        <w:pStyle w:val="Heading1"/>
        <w:tabs>
          <w:tab w:val="left" w:pos="1134"/>
        </w:tabs>
        <w:rPr>
          <w:rFonts w:ascii="Calibri" w:hAnsi="Calibri" w:cs="Calibri"/>
          <w:sz w:val="22"/>
          <w:szCs w:val="22"/>
        </w:rPr>
      </w:pPr>
      <w:bookmarkStart w:id="68" w:name="_Toc84532978"/>
      <w:r w:rsidRPr="00B35719">
        <w:rPr>
          <w:rFonts w:ascii="Calibri" w:hAnsi="Calibri" w:cs="Calibri"/>
          <w:sz w:val="22"/>
          <w:szCs w:val="22"/>
        </w:rPr>
        <w:lastRenderedPageBreak/>
        <w:t>APPENDIX</w:t>
      </w:r>
      <w:r w:rsidR="00253028" w:rsidRPr="00B35719">
        <w:rPr>
          <w:rFonts w:ascii="Calibri" w:hAnsi="Calibri" w:cs="Calibri"/>
          <w:sz w:val="22"/>
          <w:szCs w:val="22"/>
        </w:rPr>
        <w:t xml:space="preserve"> 2:</w:t>
      </w:r>
      <w:r w:rsidR="00BC6E95" w:rsidRPr="00B35719">
        <w:rPr>
          <w:rFonts w:ascii="Calibri" w:hAnsi="Calibri" w:cs="Calibri"/>
          <w:sz w:val="22"/>
          <w:szCs w:val="22"/>
        </w:rPr>
        <w:t xml:space="preserve">  </w:t>
      </w:r>
      <w:r w:rsidR="00D97F0F" w:rsidRPr="00B35719">
        <w:rPr>
          <w:rFonts w:ascii="Calibri" w:hAnsi="Calibri" w:cs="Calibri"/>
          <w:sz w:val="22"/>
          <w:szCs w:val="22"/>
        </w:rPr>
        <w:t xml:space="preserve">Guidance in </w:t>
      </w:r>
      <w:r w:rsidR="00253028" w:rsidRPr="00B35719">
        <w:rPr>
          <w:rFonts w:ascii="Calibri" w:hAnsi="Calibri" w:cs="Calibri"/>
          <w:sz w:val="22"/>
          <w:szCs w:val="22"/>
        </w:rPr>
        <w:t>Responding to Suspected Child Abuse</w:t>
      </w:r>
      <w:bookmarkEnd w:id="68"/>
    </w:p>
    <w:p w14:paraId="5046A876" w14:textId="77777777" w:rsidR="00253028" w:rsidRPr="00B35719" w:rsidRDefault="00253028" w:rsidP="00A065D9">
      <w:pPr>
        <w:tabs>
          <w:tab w:val="left" w:pos="1418"/>
        </w:tabs>
        <w:rPr>
          <w:rFonts w:ascii="Calibri" w:hAnsi="Calibri" w:cs="Calibri"/>
        </w:rPr>
      </w:pPr>
    </w:p>
    <w:p w14:paraId="41B98864" w14:textId="1A0991CF" w:rsidR="00253028" w:rsidRPr="00B35719" w:rsidRDefault="00253028" w:rsidP="003D2BFF">
      <w:pPr>
        <w:pStyle w:val="Heading2"/>
        <w:tabs>
          <w:tab w:val="left" w:pos="567"/>
          <w:tab w:val="left" w:pos="1418"/>
          <w:tab w:val="left" w:pos="1701"/>
        </w:tabs>
        <w:spacing w:before="0" w:after="120"/>
        <w:ind w:left="360" w:hanging="360"/>
        <w:rPr>
          <w:rFonts w:ascii="Calibri" w:hAnsi="Calibri" w:cs="Calibri"/>
          <w:sz w:val="22"/>
          <w:szCs w:val="22"/>
        </w:rPr>
      </w:pPr>
      <w:bookmarkStart w:id="69" w:name="_Toc84532979"/>
      <w:r w:rsidRPr="00B35719">
        <w:rPr>
          <w:rFonts w:ascii="Calibri" w:hAnsi="Calibri" w:cs="Calibri"/>
          <w:sz w:val="22"/>
          <w:szCs w:val="22"/>
        </w:rPr>
        <w:t>A2.1</w:t>
      </w:r>
      <w:r w:rsidRPr="00B35719">
        <w:rPr>
          <w:rFonts w:ascii="Calibri" w:hAnsi="Calibri" w:cs="Calibri"/>
          <w:sz w:val="22"/>
          <w:szCs w:val="22"/>
        </w:rPr>
        <w:tab/>
        <w:t xml:space="preserve">General </w:t>
      </w:r>
      <w:r w:rsidR="005C3F5B" w:rsidRPr="00B35719">
        <w:rPr>
          <w:rFonts w:ascii="Calibri" w:hAnsi="Calibri" w:cs="Calibri"/>
          <w:sz w:val="22"/>
          <w:szCs w:val="22"/>
        </w:rPr>
        <w:t>Observations</w:t>
      </w:r>
      <w:bookmarkEnd w:id="69"/>
    </w:p>
    <w:p w14:paraId="1FDFE220" w14:textId="119E6586" w:rsidR="00253028" w:rsidRPr="00B35719" w:rsidRDefault="00500918" w:rsidP="003D2BFF">
      <w:pPr>
        <w:pStyle w:val="ListParagraph"/>
        <w:numPr>
          <w:ilvl w:val="0"/>
          <w:numId w:val="9"/>
        </w:numPr>
        <w:tabs>
          <w:tab w:val="left" w:pos="1134"/>
        </w:tabs>
        <w:ind w:left="1134" w:hanging="567"/>
        <w:rPr>
          <w:rFonts w:ascii="Calibri" w:hAnsi="Calibri" w:cs="Calibri"/>
        </w:rPr>
      </w:pPr>
      <w:r w:rsidRPr="00B35719">
        <w:rPr>
          <w:rFonts w:ascii="Calibri" w:hAnsi="Calibri" w:cs="Calibri"/>
        </w:rPr>
        <w:t>Any person who has reasonable suspicion that child abuse has occurred is to report the alleged abuse to the Child Protection Officer following the procedure below</w:t>
      </w:r>
      <w:r w:rsidR="00000D91" w:rsidRPr="00B35719">
        <w:rPr>
          <w:rFonts w:ascii="Calibri" w:hAnsi="Calibri" w:cs="Calibri"/>
        </w:rPr>
        <w:t xml:space="preserve">. </w:t>
      </w:r>
      <w:r w:rsidRPr="00B35719">
        <w:rPr>
          <w:rFonts w:ascii="Calibri" w:hAnsi="Calibri" w:cs="Calibri"/>
        </w:rPr>
        <w:t>Reasonable suspicion means a situation where reasonable people have sufficient general knowledge about appropriate and inappropriate interactions to be suspicious about a particular activity or incident.</w:t>
      </w:r>
    </w:p>
    <w:p w14:paraId="6C43095E" w14:textId="40C455E3" w:rsidR="00D97F0F" w:rsidRPr="00B35719" w:rsidRDefault="00D97F0F" w:rsidP="003D2BFF">
      <w:pPr>
        <w:pStyle w:val="Heading2"/>
        <w:tabs>
          <w:tab w:val="left" w:pos="567"/>
        </w:tabs>
        <w:spacing w:before="0" w:after="120"/>
        <w:ind w:left="360" w:hanging="360"/>
        <w:rPr>
          <w:rFonts w:ascii="Calibri" w:hAnsi="Calibri" w:cs="Calibri"/>
          <w:sz w:val="22"/>
          <w:szCs w:val="22"/>
        </w:rPr>
      </w:pPr>
      <w:bookmarkStart w:id="70" w:name="_Toc84532980"/>
      <w:r w:rsidRPr="00B35719">
        <w:rPr>
          <w:rFonts w:ascii="Calibri" w:hAnsi="Calibri" w:cs="Calibri"/>
          <w:sz w:val="22"/>
          <w:szCs w:val="22"/>
        </w:rPr>
        <w:t>A2.2</w:t>
      </w:r>
      <w:r w:rsidRPr="00B35719">
        <w:rPr>
          <w:rFonts w:ascii="Calibri" w:hAnsi="Calibri" w:cs="Calibri"/>
          <w:sz w:val="22"/>
          <w:szCs w:val="22"/>
        </w:rPr>
        <w:tab/>
        <w:t>Initial Response</w:t>
      </w:r>
      <w:bookmarkStart w:id="71" w:name="_Hlk74046990"/>
      <w:bookmarkEnd w:id="70"/>
    </w:p>
    <w:bookmarkEnd w:id="71"/>
    <w:p w14:paraId="62CB43E5" w14:textId="1A5BCDD9" w:rsidR="00D97F0F" w:rsidRPr="00B35719" w:rsidRDefault="00D97F0F" w:rsidP="003D2BFF">
      <w:pPr>
        <w:pStyle w:val="ListParagraph"/>
        <w:numPr>
          <w:ilvl w:val="0"/>
          <w:numId w:val="11"/>
        </w:numPr>
        <w:tabs>
          <w:tab w:val="left" w:pos="1418"/>
        </w:tabs>
        <w:ind w:hanging="513"/>
        <w:rPr>
          <w:rFonts w:ascii="Calibri" w:hAnsi="Calibri" w:cs="Calibri"/>
        </w:rPr>
      </w:pPr>
      <w:r w:rsidRPr="00B35719">
        <w:rPr>
          <w:rFonts w:ascii="Calibri" w:hAnsi="Calibri" w:cs="Calibri"/>
        </w:rPr>
        <w:t>If a child reveals abuse to an adult:</w:t>
      </w:r>
    </w:p>
    <w:p w14:paraId="4EF4B43B" w14:textId="07CA933A" w:rsidR="00D97F0F" w:rsidRPr="00B35719" w:rsidRDefault="00D97F0F"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 xml:space="preserve">Stay </w:t>
      </w:r>
      <w:r w:rsidR="00000D91" w:rsidRPr="00B35719">
        <w:rPr>
          <w:rFonts w:ascii="Calibri" w:hAnsi="Calibri" w:cs="Calibri"/>
        </w:rPr>
        <w:t>calm and</w:t>
      </w:r>
      <w:r w:rsidRPr="00B35719">
        <w:rPr>
          <w:rFonts w:ascii="Calibri" w:hAnsi="Calibri" w:cs="Calibri"/>
        </w:rPr>
        <w:t xml:space="preserve"> listen carefully.</w:t>
      </w:r>
    </w:p>
    <w:p w14:paraId="65C61C6E" w14:textId="421BE8B4" w:rsidR="00D97F0F" w:rsidRPr="00B35719" w:rsidRDefault="00D97F0F"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Ask open-ended questions – do not ask leading questions.</w:t>
      </w:r>
    </w:p>
    <w:p w14:paraId="43BB17DC" w14:textId="4C6DB214" w:rsidR="00D97F0F" w:rsidRPr="00B35719" w:rsidRDefault="00D97F0F" w:rsidP="003D2BFF">
      <w:pPr>
        <w:pStyle w:val="ListParagraph"/>
        <w:numPr>
          <w:ilvl w:val="0"/>
          <w:numId w:val="10"/>
        </w:numPr>
        <w:tabs>
          <w:tab w:val="left" w:pos="1418"/>
        </w:tabs>
        <w:ind w:left="1418" w:hanging="284"/>
        <w:rPr>
          <w:rFonts w:ascii="Calibri" w:hAnsi="Calibri" w:cs="Calibri"/>
        </w:rPr>
      </w:pPr>
      <w:r w:rsidRPr="00B35719">
        <w:rPr>
          <w:rFonts w:ascii="Calibri" w:hAnsi="Calibri" w:cs="Calibri"/>
        </w:rPr>
        <w:t>Do not rush the conversation – give the child time to say what they want in their own words.</w:t>
      </w:r>
    </w:p>
    <w:p w14:paraId="15B07114" w14:textId="7253363E" w:rsidR="00D97F0F" w:rsidRPr="00B35719" w:rsidRDefault="00D97F0F"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Be patient, and do not be worried by the child’s emotions.</w:t>
      </w:r>
    </w:p>
    <w:p w14:paraId="64811729" w14:textId="04B8FAF8" w:rsidR="00D97F0F" w:rsidRPr="00B35719" w:rsidRDefault="00D97F0F"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Reassure them that they were right to tell, and that they are not to be blamed.</w:t>
      </w:r>
    </w:p>
    <w:p w14:paraId="4780ABAC" w14:textId="0B10421D" w:rsidR="00D97F0F" w:rsidRPr="00B35719" w:rsidRDefault="00D97F0F" w:rsidP="003D2BFF">
      <w:pPr>
        <w:pStyle w:val="ListParagraph"/>
        <w:numPr>
          <w:ilvl w:val="0"/>
          <w:numId w:val="10"/>
        </w:numPr>
        <w:tabs>
          <w:tab w:val="left" w:pos="1418"/>
        </w:tabs>
        <w:ind w:left="1418" w:hanging="284"/>
        <w:rPr>
          <w:rFonts w:ascii="Calibri" w:hAnsi="Calibri" w:cs="Calibri"/>
        </w:rPr>
      </w:pPr>
      <w:r w:rsidRPr="00B35719">
        <w:rPr>
          <w:rFonts w:ascii="Calibri" w:hAnsi="Calibri" w:cs="Calibri"/>
        </w:rPr>
        <w:t xml:space="preserve">Explain that you may have to pass on what the child has told you </w:t>
      </w:r>
      <w:r w:rsidR="00A63AB3" w:rsidRPr="00B35719">
        <w:rPr>
          <w:rFonts w:ascii="Calibri" w:hAnsi="Calibri" w:cs="Calibri"/>
        </w:rPr>
        <w:t>as soon as you are aware that the child is making a disclosure.</w:t>
      </w:r>
    </w:p>
    <w:p w14:paraId="09C4FB13" w14:textId="647A3E6F" w:rsidR="00A63AB3" w:rsidRPr="00B35719" w:rsidRDefault="00A63AB3" w:rsidP="003D2BFF">
      <w:pPr>
        <w:pStyle w:val="ListParagraph"/>
        <w:numPr>
          <w:ilvl w:val="0"/>
          <w:numId w:val="10"/>
        </w:numPr>
        <w:tabs>
          <w:tab w:val="left" w:pos="1418"/>
        </w:tabs>
        <w:ind w:left="1418" w:hanging="284"/>
        <w:rPr>
          <w:rFonts w:ascii="Calibri" w:hAnsi="Calibri" w:cs="Calibri"/>
        </w:rPr>
      </w:pPr>
      <w:r w:rsidRPr="00B35719">
        <w:rPr>
          <w:rFonts w:ascii="Calibri" w:hAnsi="Calibri" w:cs="Calibri"/>
        </w:rPr>
        <w:t>Give an age-appropriate explanation to the child of what the child can expect to happen next.</w:t>
      </w:r>
    </w:p>
    <w:p w14:paraId="40BA095B" w14:textId="74F00152" w:rsidR="00A63AB3" w:rsidRPr="00B35719" w:rsidRDefault="006579D5"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Do not write things down during the conversation</w:t>
      </w:r>
      <w:r w:rsidR="00000D91" w:rsidRPr="00B35719">
        <w:rPr>
          <w:rFonts w:ascii="Calibri" w:hAnsi="Calibri" w:cs="Calibri"/>
        </w:rPr>
        <w:t xml:space="preserve">. </w:t>
      </w:r>
      <w:r w:rsidRPr="00B35719">
        <w:rPr>
          <w:rFonts w:ascii="Calibri" w:hAnsi="Calibri" w:cs="Calibri"/>
        </w:rPr>
        <w:t>See A2.</w:t>
      </w:r>
      <w:r w:rsidR="00500918" w:rsidRPr="00B35719">
        <w:rPr>
          <w:rFonts w:ascii="Calibri" w:hAnsi="Calibri" w:cs="Calibri"/>
        </w:rPr>
        <w:t>4</w:t>
      </w:r>
      <w:r w:rsidRPr="00B35719">
        <w:rPr>
          <w:rFonts w:ascii="Calibri" w:hAnsi="Calibri" w:cs="Calibri"/>
        </w:rPr>
        <w:t xml:space="preserve"> below.</w:t>
      </w:r>
    </w:p>
    <w:p w14:paraId="7A95806E" w14:textId="59537685" w:rsidR="00500918" w:rsidRPr="00B35719" w:rsidRDefault="00500918" w:rsidP="003D2BFF">
      <w:pPr>
        <w:pStyle w:val="ListParagraph"/>
        <w:numPr>
          <w:ilvl w:val="0"/>
          <w:numId w:val="10"/>
        </w:numPr>
        <w:tabs>
          <w:tab w:val="left" w:pos="1418"/>
        </w:tabs>
        <w:ind w:left="1418" w:hanging="284"/>
        <w:rPr>
          <w:rFonts w:ascii="Calibri" w:hAnsi="Calibri" w:cs="Calibri"/>
        </w:rPr>
      </w:pPr>
      <w:r w:rsidRPr="00B35719">
        <w:rPr>
          <w:rFonts w:ascii="Calibri" w:hAnsi="Calibri" w:cs="Calibri"/>
        </w:rPr>
        <w:t>Do not re-interview the child, promise to keep secrets, or ask the child to show you any bruises or marks</w:t>
      </w:r>
      <w:r w:rsidR="00000D91" w:rsidRPr="00B35719">
        <w:rPr>
          <w:rFonts w:ascii="Calibri" w:hAnsi="Calibri" w:cs="Calibri"/>
        </w:rPr>
        <w:t xml:space="preserve">. </w:t>
      </w:r>
      <w:r w:rsidRPr="00B35719">
        <w:rPr>
          <w:rFonts w:ascii="Calibri" w:hAnsi="Calibri" w:cs="Calibri"/>
        </w:rPr>
        <w:t xml:space="preserve">Any further investigation will be </w:t>
      </w:r>
      <w:r w:rsidR="00A30F81" w:rsidRPr="00B35719">
        <w:rPr>
          <w:rFonts w:ascii="Calibri" w:hAnsi="Calibri" w:cs="Calibri"/>
        </w:rPr>
        <w:t>conducted</w:t>
      </w:r>
      <w:r w:rsidRPr="00B35719">
        <w:rPr>
          <w:rFonts w:ascii="Calibri" w:hAnsi="Calibri" w:cs="Calibri"/>
        </w:rPr>
        <w:t xml:space="preserve"> by a trained professional.</w:t>
      </w:r>
    </w:p>
    <w:p w14:paraId="443FC9F1" w14:textId="7FF4AC7C" w:rsidR="00FD47A1" w:rsidRPr="00B35719" w:rsidRDefault="00500918" w:rsidP="003D2BFF">
      <w:pPr>
        <w:pStyle w:val="ListParagraph"/>
        <w:numPr>
          <w:ilvl w:val="0"/>
          <w:numId w:val="10"/>
        </w:numPr>
        <w:tabs>
          <w:tab w:val="left" w:pos="1418"/>
        </w:tabs>
        <w:ind w:left="1418" w:hanging="338"/>
        <w:rPr>
          <w:rFonts w:ascii="Calibri" w:hAnsi="Calibri" w:cs="Calibri"/>
        </w:rPr>
      </w:pPr>
      <w:r w:rsidRPr="00B35719">
        <w:rPr>
          <w:rFonts w:ascii="Calibri" w:hAnsi="Calibri" w:cs="Calibri"/>
        </w:rPr>
        <w:t>If there is immediate concern for the safety of the child then contact Oranga Tamariki (0508 326 459) or the Police (111) immediately</w:t>
      </w:r>
      <w:r w:rsidR="00000D91" w:rsidRPr="00B35719">
        <w:rPr>
          <w:rFonts w:ascii="Calibri" w:hAnsi="Calibri" w:cs="Calibri"/>
        </w:rPr>
        <w:t xml:space="preserve">. </w:t>
      </w:r>
      <w:r w:rsidR="00FD47A1" w:rsidRPr="00B35719">
        <w:rPr>
          <w:rFonts w:ascii="Calibri" w:hAnsi="Calibri" w:cs="Calibri"/>
        </w:rPr>
        <w:t>Further contact information is available on the website:</w:t>
      </w:r>
      <w:r w:rsidR="003D2BFF" w:rsidRPr="00B35719">
        <w:rPr>
          <w:rFonts w:ascii="Calibri" w:hAnsi="Calibri" w:cs="Calibri"/>
        </w:rPr>
        <w:t xml:space="preserve">  </w:t>
      </w:r>
      <w:hyperlink r:id="rId10" w:history="1">
        <w:r w:rsidR="00FD47A1" w:rsidRPr="00B35719">
          <w:rPr>
            <w:rStyle w:val="Hyperlink"/>
            <w:rFonts w:ascii="Calibri" w:hAnsi="Calibri" w:cs="Calibri"/>
          </w:rPr>
          <w:t>https://orangatamariki.govt.nz/about-us/contact-us/</w:t>
        </w:r>
      </w:hyperlink>
      <w:r w:rsidR="00FD47A1" w:rsidRPr="00B35719">
        <w:rPr>
          <w:rFonts w:ascii="Calibri" w:hAnsi="Calibri" w:cs="Calibri"/>
        </w:rPr>
        <w:t xml:space="preserve"> </w:t>
      </w:r>
    </w:p>
    <w:p w14:paraId="56CB016C" w14:textId="77777777" w:rsidR="003D2BFF" w:rsidRPr="00B35719" w:rsidRDefault="003D2BFF" w:rsidP="003D2BFF">
      <w:pPr>
        <w:pStyle w:val="ListParagraph"/>
        <w:tabs>
          <w:tab w:val="left" w:pos="1418"/>
        </w:tabs>
        <w:ind w:left="1418"/>
        <w:rPr>
          <w:rFonts w:ascii="Calibri" w:hAnsi="Calibri" w:cs="Calibri"/>
        </w:rPr>
      </w:pPr>
    </w:p>
    <w:p w14:paraId="46C35784" w14:textId="349F7CEA" w:rsidR="00D127E8" w:rsidRPr="00B35719" w:rsidRDefault="00D127E8" w:rsidP="003D2BFF">
      <w:pPr>
        <w:pStyle w:val="ListParagraph"/>
        <w:numPr>
          <w:ilvl w:val="0"/>
          <w:numId w:val="11"/>
        </w:numPr>
        <w:tabs>
          <w:tab w:val="left" w:pos="1418"/>
        </w:tabs>
        <w:ind w:hanging="513"/>
        <w:rPr>
          <w:rFonts w:ascii="Calibri" w:hAnsi="Calibri" w:cs="Calibri"/>
        </w:rPr>
      </w:pPr>
      <w:r w:rsidRPr="00B35719">
        <w:rPr>
          <w:rFonts w:ascii="Calibri" w:hAnsi="Calibri" w:cs="Calibri"/>
        </w:rPr>
        <w:t xml:space="preserve">If a person suspects that abuse is occurring, having noted relevant signs as detailed in </w:t>
      </w:r>
      <w:r w:rsidR="00AB691D" w:rsidRPr="00B35719">
        <w:rPr>
          <w:rFonts w:ascii="Calibri" w:hAnsi="Calibri" w:cs="Calibri"/>
        </w:rPr>
        <w:t>APPENDIX</w:t>
      </w:r>
      <w:r w:rsidRPr="00B35719">
        <w:rPr>
          <w:rFonts w:ascii="Calibri" w:hAnsi="Calibri" w:cs="Calibri"/>
        </w:rPr>
        <w:t xml:space="preserve"> A1, the matter must be immediately reported to the Child Protection Officer.</w:t>
      </w:r>
    </w:p>
    <w:p w14:paraId="3BF82B20" w14:textId="747406CC" w:rsidR="00500918" w:rsidRPr="00B35719" w:rsidRDefault="00500918" w:rsidP="003D2BFF">
      <w:pPr>
        <w:pStyle w:val="Heading2"/>
        <w:tabs>
          <w:tab w:val="left" w:pos="567"/>
          <w:tab w:val="left" w:pos="1418"/>
        </w:tabs>
        <w:ind w:left="360" w:hanging="360"/>
        <w:rPr>
          <w:rFonts w:ascii="Calibri" w:hAnsi="Calibri" w:cs="Calibri"/>
          <w:sz w:val="22"/>
          <w:szCs w:val="22"/>
        </w:rPr>
      </w:pPr>
      <w:bookmarkStart w:id="72" w:name="_Toc84532981"/>
      <w:r w:rsidRPr="00B35719">
        <w:rPr>
          <w:rFonts w:ascii="Calibri" w:hAnsi="Calibri" w:cs="Calibri"/>
          <w:sz w:val="22"/>
          <w:szCs w:val="22"/>
        </w:rPr>
        <w:t>A2.3</w:t>
      </w:r>
      <w:r w:rsidRPr="00B35719">
        <w:rPr>
          <w:rFonts w:ascii="Calibri" w:hAnsi="Calibri" w:cs="Calibri"/>
          <w:sz w:val="22"/>
          <w:szCs w:val="22"/>
        </w:rPr>
        <w:tab/>
        <w:t>Initial Reporting</w:t>
      </w:r>
      <w:bookmarkEnd w:id="72"/>
    </w:p>
    <w:p w14:paraId="5D8F8F60" w14:textId="77777777" w:rsidR="00A63AB3" w:rsidRPr="00B35719" w:rsidRDefault="00A63AB3" w:rsidP="003D2BFF">
      <w:pPr>
        <w:pStyle w:val="ListParagraph"/>
        <w:numPr>
          <w:ilvl w:val="0"/>
          <w:numId w:val="13"/>
        </w:numPr>
        <w:tabs>
          <w:tab w:val="left" w:pos="1418"/>
        </w:tabs>
        <w:ind w:hanging="513"/>
        <w:rPr>
          <w:rFonts w:ascii="Calibri" w:hAnsi="Calibri" w:cs="Calibri"/>
        </w:rPr>
      </w:pPr>
      <w:r w:rsidRPr="00B35719">
        <w:rPr>
          <w:rFonts w:ascii="Calibri" w:hAnsi="Calibri" w:cs="Calibri"/>
        </w:rPr>
        <w:t>Report the concern immediately to the Child Protection Officer.</w:t>
      </w:r>
    </w:p>
    <w:p w14:paraId="0D3CC055" w14:textId="074D71E6" w:rsidR="00A63AB3" w:rsidRPr="00B35719" w:rsidRDefault="00A63AB3" w:rsidP="003D2BFF">
      <w:pPr>
        <w:pStyle w:val="ListParagraph"/>
        <w:numPr>
          <w:ilvl w:val="0"/>
          <w:numId w:val="13"/>
        </w:numPr>
        <w:tabs>
          <w:tab w:val="left" w:pos="1418"/>
        </w:tabs>
        <w:ind w:hanging="513"/>
        <w:rPr>
          <w:rFonts w:ascii="Calibri" w:hAnsi="Calibri" w:cs="Calibri"/>
        </w:rPr>
      </w:pPr>
      <w:r w:rsidRPr="00B35719">
        <w:rPr>
          <w:rFonts w:ascii="Calibri" w:hAnsi="Calibri" w:cs="Calibri"/>
        </w:rPr>
        <w:t>If the Child Protection Officer is not available, or may be compromised by the circumstances, the matter should instead be reported to the Session Clerk</w:t>
      </w:r>
      <w:r w:rsidR="00000D91" w:rsidRPr="00B35719">
        <w:rPr>
          <w:rFonts w:ascii="Calibri" w:hAnsi="Calibri" w:cs="Calibri"/>
        </w:rPr>
        <w:t xml:space="preserve">. </w:t>
      </w:r>
      <w:r w:rsidRPr="00B35719">
        <w:rPr>
          <w:rFonts w:ascii="Calibri" w:hAnsi="Calibri" w:cs="Calibri"/>
        </w:rPr>
        <w:t>If the Session Clerk is not available, or may be compromised by the circumstances, the matter should be reported to the Pastor.</w:t>
      </w:r>
    </w:p>
    <w:p w14:paraId="47FF06B3" w14:textId="35CFF15D" w:rsidR="006579D5" w:rsidRPr="00B35719" w:rsidRDefault="006579D5" w:rsidP="003D2BFF">
      <w:pPr>
        <w:pStyle w:val="Heading2"/>
        <w:tabs>
          <w:tab w:val="left" w:pos="567"/>
          <w:tab w:val="left" w:pos="1418"/>
        </w:tabs>
        <w:ind w:left="360" w:hanging="360"/>
        <w:rPr>
          <w:rFonts w:ascii="Calibri" w:hAnsi="Calibri" w:cs="Calibri"/>
          <w:sz w:val="22"/>
          <w:szCs w:val="22"/>
        </w:rPr>
      </w:pPr>
      <w:bookmarkStart w:id="73" w:name="_Toc84532982"/>
      <w:r w:rsidRPr="00B35719">
        <w:rPr>
          <w:rFonts w:ascii="Calibri" w:hAnsi="Calibri" w:cs="Calibri"/>
          <w:sz w:val="22"/>
          <w:szCs w:val="22"/>
        </w:rPr>
        <w:t>A2.</w:t>
      </w:r>
      <w:r w:rsidR="00500918" w:rsidRPr="00B35719">
        <w:rPr>
          <w:rFonts w:ascii="Calibri" w:hAnsi="Calibri" w:cs="Calibri"/>
          <w:sz w:val="22"/>
          <w:szCs w:val="22"/>
        </w:rPr>
        <w:t>4</w:t>
      </w:r>
      <w:r w:rsidRPr="00B35719">
        <w:rPr>
          <w:rFonts w:ascii="Calibri" w:hAnsi="Calibri" w:cs="Calibri"/>
          <w:sz w:val="22"/>
          <w:szCs w:val="22"/>
        </w:rPr>
        <w:tab/>
        <w:t>Recording</w:t>
      </w:r>
      <w:bookmarkEnd w:id="73"/>
    </w:p>
    <w:p w14:paraId="1DB0DF37" w14:textId="32E73B6A" w:rsidR="006579D5" w:rsidRPr="00B35719" w:rsidRDefault="006579D5" w:rsidP="003D2BFF">
      <w:pPr>
        <w:pStyle w:val="ListParagraph"/>
        <w:numPr>
          <w:ilvl w:val="0"/>
          <w:numId w:val="12"/>
        </w:numPr>
        <w:tabs>
          <w:tab w:val="left" w:pos="1418"/>
        </w:tabs>
        <w:ind w:hanging="513"/>
        <w:rPr>
          <w:rFonts w:ascii="Calibri" w:hAnsi="Calibri" w:cs="Calibri"/>
        </w:rPr>
      </w:pPr>
      <w:r w:rsidRPr="00B35719">
        <w:rPr>
          <w:rFonts w:ascii="Calibri" w:hAnsi="Calibri" w:cs="Calibri"/>
        </w:rPr>
        <w:t xml:space="preserve">After the initial </w:t>
      </w:r>
      <w:r w:rsidR="00000D91" w:rsidRPr="00B35719">
        <w:rPr>
          <w:rFonts w:ascii="Calibri" w:hAnsi="Calibri" w:cs="Calibri"/>
        </w:rPr>
        <w:t>conversation,</w:t>
      </w:r>
      <w:r w:rsidRPr="00B35719">
        <w:rPr>
          <w:rFonts w:ascii="Calibri" w:hAnsi="Calibri" w:cs="Calibri"/>
        </w:rPr>
        <w:t xml:space="preserve"> the adult should document the details of the conversation</w:t>
      </w:r>
      <w:r w:rsidR="00000D91" w:rsidRPr="00B35719">
        <w:rPr>
          <w:rFonts w:ascii="Calibri" w:hAnsi="Calibri" w:cs="Calibri"/>
        </w:rPr>
        <w:t xml:space="preserve">. </w:t>
      </w:r>
      <w:r w:rsidRPr="00B35719">
        <w:rPr>
          <w:rFonts w:ascii="Calibri" w:hAnsi="Calibri" w:cs="Calibri"/>
        </w:rPr>
        <w:t>The write-up should include:</w:t>
      </w:r>
    </w:p>
    <w:p w14:paraId="257000D2" w14:textId="508C46CB" w:rsidR="006579D5" w:rsidRPr="00B35719" w:rsidRDefault="006579D5" w:rsidP="003D2BFF">
      <w:pPr>
        <w:pStyle w:val="ListParagraph"/>
        <w:numPr>
          <w:ilvl w:val="0"/>
          <w:numId w:val="10"/>
        </w:numPr>
        <w:tabs>
          <w:tab w:val="left" w:pos="1134"/>
          <w:tab w:val="left" w:pos="1418"/>
        </w:tabs>
        <w:ind w:left="1701" w:hanging="567"/>
        <w:rPr>
          <w:rFonts w:ascii="Calibri" w:hAnsi="Calibri" w:cs="Calibri"/>
        </w:rPr>
      </w:pPr>
      <w:r w:rsidRPr="00B35719">
        <w:rPr>
          <w:rFonts w:ascii="Calibri" w:hAnsi="Calibri" w:cs="Calibri"/>
        </w:rPr>
        <w:t xml:space="preserve">Information about the child, the alleged </w:t>
      </w:r>
      <w:r w:rsidR="00B73449" w:rsidRPr="00B35719">
        <w:rPr>
          <w:rFonts w:ascii="Calibri" w:hAnsi="Calibri" w:cs="Calibri"/>
        </w:rPr>
        <w:t>incident,</w:t>
      </w:r>
      <w:r w:rsidRPr="00B35719">
        <w:rPr>
          <w:rFonts w:ascii="Calibri" w:hAnsi="Calibri" w:cs="Calibri"/>
        </w:rPr>
        <w:t xml:space="preserve"> and the alleged perpetrator</w:t>
      </w:r>
      <w:r w:rsidR="00000D91" w:rsidRPr="00B35719">
        <w:rPr>
          <w:rFonts w:ascii="Calibri" w:hAnsi="Calibri" w:cs="Calibri"/>
        </w:rPr>
        <w:t xml:space="preserve">. </w:t>
      </w:r>
    </w:p>
    <w:p w14:paraId="42D81532" w14:textId="17C01BB6" w:rsidR="006579D5" w:rsidRPr="00B35719" w:rsidRDefault="006579D5" w:rsidP="003D2BFF">
      <w:pPr>
        <w:pStyle w:val="ListParagraph"/>
        <w:numPr>
          <w:ilvl w:val="0"/>
          <w:numId w:val="10"/>
        </w:numPr>
        <w:tabs>
          <w:tab w:val="left" w:pos="1134"/>
          <w:tab w:val="left" w:pos="1418"/>
        </w:tabs>
        <w:ind w:left="1701" w:hanging="567"/>
        <w:rPr>
          <w:rFonts w:ascii="Calibri" w:hAnsi="Calibri" w:cs="Calibri"/>
        </w:rPr>
      </w:pPr>
      <w:r w:rsidRPr="00B35719">
        <w:rPr>
          <w:rFonts w:ascii="Calibri" w:hAnsi="Calibri" w:cs="Calibri"/>
        </w:rPr>
        <w:t>Any details from the conversation including the nature and frequency of the abuse.</w:t>
      </w:r>
    </w:p>
    <w:p w14:paraId="69F5DA2F" w14:textId="25B21527" w:rsidR="006579D5" w:rsidRPr="00B35719" w:rsidRDefault="006579D5" w:rsidP="003D2BFF">
      <w:pPr>
        <w:pStyle w:val="ListParagraph"/>
        <w:numPr>
          <w:ilvl w:val="0"/>
          <w:numId w:val="10"/>
        </w:numPr>
        <w:tabs>
          <w:tab w:val="left" w:pos="1134"/>
          <w:tab w:val="left" w:pos="1418"/>
        </w:tabs>
        <w:ind w:left="1701" w:hanging="567"/>
        <w:rPr>
          <w:rFonts w:ascii="Calibri" w:hAnsi="Calibri" w:cs="Calibri"/>
        </w:rPr>
      </w:pPr>
      <w:r w:rsidRPr="00B35719">
        <w:rPr>
          <w:rFonts w:ascii="Calibri" w:hAnsi="Calibri" w:cs="Calibri"/>
        </w:rPr>
        <w:t>Bruises or marks that are visible on the child.</w:t>
      </w:r>
    </w:p>
    <w:p w14:paraId="3BE24DC3" w14:textId="3C46AABE" w:rsidR="006579D5" w:rsidRPr="00B35719" w:rsidRDefault="006579D5" w:rsidP="003D2BFF">
      <w:pPr>
        <w:pStyle w:val="ListParagraph"/>
        <w:numPr>
          <w:ilvl w:val="0"/>
          <w:numId w:val="10"/>
        </w:numPr>
        <w:tabs>
          <w:tab w:val="left" w:pos="1134"/>
          <w:tab w:val="left" w:pos="1418"/>
        </w:tabs>
        <w:ind w:left="1701" w:hanging="567"/>
        <w:rPr>
          <w:rFonts w:ascii="Calibri" w:hAnsi="Calibri" w:cs="Calibri"/>
        </w:rPr>
      </w:pPr>
      <w:r w:rsidRPr="00B35719">
        <w:rPr>
          <w:rFonts w:ascii="Calibri" w:hAnsi="Calibri" w:cs="Calibri"/>
        </w:rPr>
        <w:t>Any emotions displayed during the conversation.</w:t>
      </w:r>
    </w:p>
    <w:p w14:paraId="7E110C51" w14:textId="0DDFDF1F" w:rsidR="00FD47A1" w:rsidRPr="00B35719" w:rsidRDefault="00FD47A1" w:rsidP="003D2BFF">
      <w:pPr>
        <w:pStyle w:val="ListParagraph"/>
        <w:numPr>
          <w:ilvl w:val="0"/>
          <w:numId w:val="10"/>
        </w:numPr>
        <w:tabs>
          <w:tab w:val="left" w:pos="1134"/>
          <w:tab w:val="left" w:pos="1418"/>
        </w:tabs>
        <w:ind w:left="1701" w:hanging="567"/>
        <w:rPr>
          <w:rFonts w:ascii="Calibri" w:hAnsi="Calibri" w:cs="Calibri"/>
        </w:rPr>
      </w:pPr>
      <w:r w:rsidRPr="00B35719">
        <w:rPr>
          <w:rFonts w:ascii="Calibri" w:hAnsi="Calibri" w:cs="Calibri"/>
        </w:rPr>
        <w:t>The date and time of the report.</w:t>
      </w:r>
    </w:p>
    <w:p w14:paraId="435AC801" w14:textId="4DFE01BA" w:rsidR="00500918" w:rsidRPr="00B35719" w:rsidRDefault="00500918" w:rsidP="003D2BFF">
      <w:pPr>
        <w:pStyle w:val="Heading2"/>
        <w:tabs>
          <w:tab w:val="left" w:pos="709"/>
        </w:tabs>
        <w:ind w:left="360" w:hanging="360"/>
        <w:rPr>
          <w:rFonts w:ascii="Calibri" w:hAnsi="Calibri" w:cs="Calibri"/>
          <w:sz w:val="22"/>
          <w:szCs w:val="22"/>
        </w:rPr>
      </w:pPr>
      <w:bookmarkStart w:id="74" w:name="_Toc84532983"/>
      <w:r w:rsidRPr="00B35719">
        <w:rPr>
          <w:rFonts w:ascii="Calibri" w:hAnsi="Calibri" w:cs="Calibri"/>
          <w:sz w:val="22"/>
          <w:szCs w:val="22"/>
        </w:rPr>
        <w:lastRenderedPageBreak/>
        <w:t>A2.5</w:t>
      </w:r>
      <w:r w:rsidRPr="00B35719">
        <w:rPr>
          <w:rFonts w:ascii="Calibri" w:hAnsi="Calibri" w:cs="Calibri"/>
          <w:sz w:val="22"/>
          <w:szCs w:val="22"/>
        </w:rPr>
        <w:tab/>
        <w:t>Support</w:t>
      </w:r>
      <w:bookmarkEnd w:id="74"/>
    </w:p>
    <w:p w14:paraId="0CB7A549" w14:textId="6BAE6594" w:rsidR="00500918" w:rsidRPr="00B35719" w:rsidRDefault="00500918" w:rsidP="00A065D9">
      <w:pPr>
        <w:pStyle w:val="ListParagraph"/>
        <w:numPr>
          <w:ilvl w:val="0"/>
          <w:numId w:val="14"/>
        </w:numPr>
        <w:tabs>
          <w:tab w:val="left" w:pos="1418"/>
        </w:tabs>
        <w:rPr>
          <w:rFonts w:ascii="Calibri" w:hAnsi="Calibri" w:cs="Calibri"/>
        </w:rPr>
      </w:pPr>
      <w:r w:rsidRPr="00B35719">
        <w:rPr>
          <w:rFonts w:ascii="Calibri" w:hAnsi="Calibri" w:cs="Calibri"/>
        </w:rPr>
        <w:t xml:space="preserve">The Church provides </w:t>
      </w:r>
      <w:r w:rsidR="00911E24" w:rsidRPr="00B35719">
        <w:rPr>
          <w:rFonts w:ascii="Calibri" w:hAnsi="Calibri" w:cs="Calibri"/>
        </w:rPr>
        <w:t>pastoral support for anyone involved in a child abuse incident. It is recognised that responding to a child abuse issue can be very stressful</w:t>
      </w:r>
      <w:r w:rsidR="00000D91" w:rsidRPr="00B35719">
        <w:rPr>
          <w:rFonts w:ascii="Calibri" w:hAnsi="Calibri" w:cs="Calibri"/>
        </w:rPr>
        <w:t xml:space="preserve">. </w:t>
      </w:r>
      <w:r w:rsidR="00911E24" w:rsidRPr="00B35719">
        <w:rPr>
          <w:rFonts w:ascii="Calibri" w:hAnsi="Calibri" w:cs="Calibri"/>
        </w:rPr>
        <w:t>Therefore:</w:t>
      </w:r>
    </w:p>
    <w:p w14:paraId="7C4C899A" w14:textId="15569C66" w:rsidR="00500918" w:rsidRPr="00B35719" w:rsidRDefault="00911E24"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Seek support for yourself.</w:t>
      </w:r>
    </w:p>
    <w:p w14:paraId="36BAA3BC" w14:textId="5E445783" w:rsidR="00911E24" w:rsidRPr="00B35719" w:rsidRDefault="00911E24" w:rsidP="003D2BFF">
      <w:pPr>
        <w:pStyle w:val="ListParagraph"/>
        <w:numPr>
          <w:ilvl w:val="0"/>
          <w:numId w:val="10"/>
        </w:numPr>
        <w:tabs>
          <w:tab w:val="left" w:pos="1418"/>
        </w:tabs>
        <w:ind w:left="1701" w:hanging="567"/>
        <w:rPr>
          <w:rFonts w:ascii="Calibri" w:hAnsi="Calibri" w:cs="Calibri"/>
        </w:rPr>
      </w:pPr>
      <w:r w:rsidRPr="00B35719">
        <w:rPr>
          <w:rFonts w:ascii="Calibri" w:hAnsi="Calibri" w:cs="Calibri"/>
        </w:rPr>
        <w:t>Do not let doubts, fears or concerns become a burden.</w:t>
      </w:r>
    </w:p>
    <w:p w14:paraId="0E66707D" w14:textId="350D485F" w:rsidR="00D127E8" w:rsidRPr="00B35719" w:rsidRDefault="00911E24" w:rsidP="003D2BFF">
      <w:pPr>
        <w:pStyle w:val="ListParagraph"/>
        <w:numPr>
          <w:ilvl w:val="0"/>
          <w:numId w:val="10"/>
        </w:numPr>
        <w:tabs>
          <w:tab w:val="left" w:pos="1418"/>
        </w:tabs>
        <w:ind w:left="1418" w:hanging="284"/>
        <w:rPr>
          <w:rFonts w:ascii="Calibri" w:hAnsi="Calibri" w:cs="Calibri"/>
        </w:rPr>
      </w:pPr>
      <w:r w:rsidRPr="00B35719">
        <w:rPr>
          <w:rFonts w:ascii="Calibri" w:hAnsi="Calibri" w:cs="Calibri"/>
        </w:rPr>
        <w:t>Do not be quick to suspect the child of lying</w:t>
      </w:r>
      <w:r w:rsidR="00000D91" w:rsidRPr="00B35719">
        <w:rPr>
          <w:rFonts w:ascii="Calibri" w:hAnsi="Calibri" w:cs="Calibri"/>
        </w:rPr>
        <w:t xml:space="preserve">. </w:t>
      </w:r>
      <w:r w:rsidRPr="00B35719">
        <w:rPr>
          <w:rFonts w:ascii="Calibri" w:hAnsi="Calibri" w:cs="Calibri"/>
        </w:rPr>
        <w:t>It is possible that some adults may be lying to stop abuse from being brought out into the open.</w:t>
      </w:r>
    </w:p>
    <w:p w14:paraId="432AE1DC" w14:textId="17FD9080" w:rsidR="00253028" w:rsidRPr="00B35719" w:rsidRDefault="00911E24" w:rsidP="003D2BFF">
      <w:pPr>
        <w:pStyle w:val="ListParagraph"/>
        <w:numPr>
          <w:ilvl w:val="0"/>
          <w:numId w:val="10"/>
        </w:numPr>
        <w:tabs>
          <w:tab w:val="left" w:pos="1418"/>
        </w:tabs>
        <w:ind w:left="1418" w:hanging="284"/>
        <w:rPr>
          <w:rFonts w:ascii="Calibri" w:hAnsi="Calibri" w:cs="Calibri"/>
        </w:rPr>
      </w:pPr>
      <w:r w:rsidRPr="00B35719">
        <w:rPr>
          <w:rFonts w:ascii="Calibri" w:hAnsi="Calibri" w:cs="Calibri"/>
        </w:rPr>
        <w:t>Do not discuss the situation with the alleged perpetrator or anyone else, other than the Child Protection Officer</w:t>
      </w:r>
      <w:r w:rsidR="00FD47A1" w:rsidRPr="00B35719">
        <w:rPr>
          <w:rFonts w:ascii="Calibri" w:hAnsi="Calibri" w:cs="Calibri"/>
        </w:rPr>
        <w:t>, as t</w:t>
      </w:r>
      <w:r w:rsidRPr="00B35719">
        <w:rPr>
          <w:rFonts w:ascii="Calibri" w:hAnsi="Calibri" w:cs="Calibri"/>
        </w:rPr>
        <w:t>his could significantly compromise any further investigation of the matter.</w:t>
      </w:r>
    </w:p>
    <w:p w14:paraId="73E7CAC4" w14:textId="77777777" w:rsidR="00253028" w:rsidRPr="00253028" w:rsidRDefault="00253028" w:rsidP="00A065D9">
      <w:pPr>
        <w:tabs>
          <w:tab w:val="left" w:pos="1418"/>
        </w:tabs>
        <w:jc w:val="right"/>
      </w:pPr>
    </w:p>
    <w:sectPr w:rsidR="00253028" w:rsidRPr="00253028" w:rsidSect="00D5736C">
      <w:headerReference w:type="default" r:id="rId11"/>
      <w:footerReference w:type="default" r:id="rId12"/>
      <w:pgSz w:w="11910" w:h="16840"/>
      <w:pgMar w:top="1200" w:right="1240" w:bottom="1040" w:left="1220" w:header="794" w:footer="62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0A56" w14:textId="77777777" w:rsidR="00521177" w:rsidRDefault="00521177" w:rsidP="0009179F">
      <w:pPr>
        <w:spacing w:after="0" w:line="240" w:lineRule="auto"/>
      </w:pPr>
      <w:r>
        <w:separator/>
      </w:r>
    </w:p>
  </w:endnote>
  <w:endnote w:type="continuationSeparator" w:id="0">
    <w:p w14:paraId="6DE43901" w14:textId="77777777" w:rsidR="00521177" w:rsidRDefault="00521177" w:rsidP="0009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67755"/>
      <w:docPartObj>
        <w:docPartGallery w:val="Page Numbers (Bottom of Page)"/>
        <w:docPartUnique/>
      </w:docPartObj>
    </w:sdtPr>
    <w:sdtEndPr/>
    <w:sdtContent>
      <w:p w14:paraId="326DA047" w14:textId="24605447" w:rsidR="00BE4662" w:rsidRDefault="00BE4662">
        <w:pPr>
          <w:pStyle w:val="Footer"/>
          <w:jc w:val="right"/>
        </w:pPr>
        <w:r>
          <w:rPr>
            <w:noProof/>
            <w:lang w:eastAsia="en-NZ"/>
          </w:rPr>
          <mc:AlternateContent>
            <mc:Choice Requires="wps">
              <w:drawing>
                <wp:anchor distT="4294967295" distB="4294967295" distL="114300" distR="114300" simplePos="0" relativeHeight="251660800" behindDoc="0" locked="0" layoutInCell="1" allowOverlap="1" wp14:anchorId="3ACAA558" wp14:editId="0BBE7377">
                  <wp:simplePos x="0" y="0"/>
                  <wp:positionH relativeFrom="column">
                    <wp:posOffset>-4445</wp:posOffset>
                  </wp:positionH>
                  <wp:positionV relativeFrom="paragraph">
                    <wp:posOffset>74294</wp:posOffset>
                  </wp:positionV>
                  <wp:extent cx="60528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52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37A283" id="Straight Connector 4"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85pt" to="47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" strokecolor="#549e39 [3204]">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866"/>
        </w:tblGrid>
        <w:tr w:rsidR="00BE4662" w14:paraId="2EF53F1E" w14:textId="77777777" w:rsidTr="00364D68">
          <w:tc>
            <w:tcPr>
              <w:tcW w:w="4733" w:type="dxa"/>
            </w:tcPr>
            <w:sdt>
              <w:sdtPr>
                <w:id w:val="-924253998"/>
                <w:docPartObj>
                  <w:docPartGallery w:val="Page Numbers (Top of Page)"/>
                  <w:docPartUnique/>
                </w:docPartObj>
              </w:sdtPr>
              <w:sdtEndPr/>
              <w:sdtContent>
                <w:p w14:paraId="579E4333" w14:textId="3A3FA800" w:rsidR="00BE4662" w:rsidRPr="00364D68" w:rsidRDefault="00A85369" w:rsidP="00364D68">
                  <w:pPr>
                    <w:pStyle w:val="Foote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Version 1</w:t>
                  </w:r>
                </w:p>
              </w:sdtContent>
            </w:sdt>
            <w:p w14:paraId="02A48788" w14:textId="77777777" w:rsidR="00BE4662" w:rsidRPr="00364D68" w:rsidRDefault="00BE4662" w:rsidP="00B2632A">
              <w:pPr>
                <w:pStyle w:val="Footer"/>
                <w:jc w:val="right"/>
                <w:rPr>
                  <w:rFonts w:asciiTheme="minorHAnsi" w:eastAsiaTheme="minorEastAsia" w:hAnsiTheme="minorHAnsi" w:cstheme="minorBidi"/>
                  <w:sz w:val="22"/>
                  <w:szCs w:val="22"/>
                  <w:lang w:eastAsia="en-US"/>
                </w:rPr>
              </w:pPr>
            </w:p>
          </w:tc>
          <w:tc>
            <w:tcPr>
              <w:tcW w:w="4933" w:type="dxa"/>
            </w:tcPr>
            <w:sdt>
              <w:sdtPr>
                <w:id w:val="-1769616900"/>
                <w:docPartObj>
                  <w:docPartGallery w:val="Page Numbers (Top of Page)"/>
                  <w:docPartUnique/>
                </w:docPartObj>
              </w:sdtPr>
              <w:sdtEndPr/>
              <w:sdtContent>
                <w:p w14:paraId="0B35EDEC" w14:textId="522511F3" w:rsidR="00BE4662" w:rsidRPr="00364D68" w:rsidRDefault="005F6611" w:rsidP="00F54761">
                  <w:pPr>
                    <w:pStyle w:val="Footer"/>
                    <w:tabs>
                      <w:tab w:val="left" w:pos="2970"/>
                      <w:tab w:val="right" w:pos="4600"/>
                    </w:tabs>
                    <w:rPr>
                      <w:rFonts w:asciiTheme="minorHAnsi" w:eastAsiaTheme="minorEastAsia" w:hAnsiTheme="minorHAnsi" w:cstheme="minorBidi"/>
                      <w:sz w:val="22"/>
                      <w:szCs w:val="22"/>
                      <w:lang w:eastAsia="en-US"/>
                    </w:rPr>
                  </w:pPr>
                  <w:r>
                    <w:tab/>
                  </w:r>
                  <w:r>
                    <w:tab/>
                  </w:r>
                  <w:r w:rsidR="00A954A8" w:rsidRPr="009E1C74">
                    <w:t xml:space="preserve">Page </w:t>
                  </w:r>
                  <w:r w:rsidR="00A954A8" w:rsidRPr="00253A6A">
                    <w:fldChar w:fldCharType="begin"/>
                  </w:r>
                  <w:r w:rsidR="00A954A8" w:rsidRPr="009E1C74">
                    <w:instrText xml:space="preserve"> PAGE  \* Arabic  \* MERGEFORMAT </w:instrText>
                  </w:r>
                  <w:r w:rsidR="00A954A8" w:rsidRPr="00253A6A">
                    <w:fldChar w:fldCharType="separate"/>
                  </w:r>
                  <w:r w:rsidR="00A954A8" w:rsidRPr="009E1C74">
                    <w:t>1</w:t>
                  </w:r>
                  <w:r w:rsidR="00A954A8" w:rsidRPr="00253A6A">
                    <w:fldChar w:fldCharType="end"/>
                  </w:r>
                  <w:r w:rsidR="00A954A8" w:rsidRPr="009E1C74">
                    <w:rPr>
                      <w:rFonts w:asciiTheme="minorHAnsi" w:eastAsiaTheme="minorEastAsia" w:hAnsiTheme="minorHAnsi" w:cstheme="minorBidi"/>
                      <w:sz w:val="22"/>
                      <w:szCs w:val="22"/>
                      <w:lang w:eastAsia="en-US"/>
                    </w:rPr>
                    <w:t xml:space="preserve"> of </w:t>
                  </w:r>
                  <w:r w:rsidR="00047369">
                    <w:t>20</w:t>
                  </w:r>
                </w:p>
              </w:sdtContent>
            </w:sdt>
          </w:tc>
        </w:tr>
      </w:tbl>
      <w:p w14:paraId="7AE089FE" w14:textId="7B0CF2C7" w:rsidR="00BE4662" w:rsidRDefault="00995DB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409F" w14:textId="77777777" w:rsidR="00521177" w:rsidRDefault="00521177" w:rsidP="0009179F">
      <w:pPr>
        <w:spacing w:after="0" w:line="240" w:lineRule="auto"/>
      </w:pPr>
      <w:r>
        <w:separator/>
      </w:r>
    </w:p>
  </w:footnote>
  <w:footnote w:type="continuationSeparator" w:id="0">
    <w:p w14:paraId="326341FB" w14:textId="77777777" w:rsidR="00521177" w:rsidRDefault="00521177" w:rsidP="0009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723"/>
    </w:tblGrid>
    <w:tr w:rsidR="00BE4662" w14:paraId="2A9AB094" w14:textId="77777777" w:rsidTr="00364D68">
      <w:tc>
        <w:tcPr>
          <w:tcW w:w="4833" w:type="dxa"/>
        </w:tcPr>
        <w:p w14:paraId="09756BAE" w14:textId="27729CDE" w:rsidR="00BE4662" w:rsidRPr="00364D68" w:rsidRDefault="00BE4662" w:rsidP="00364D68">
          <w:pPr>
            <w:pStyle w:val="Header"/>
            <w:rPr>
              <w:rFonts w:asciiTheme="minorHAnsi" w:eastAsiaTheme="minorEastAsia" w:hAnsiTheme="minorHAnsi" w:cstheme="minorBidi"/>
              <w:sz w:val="22"/>
              <w:szCs w:val="22"/>
              <w:lang w:eastAsia="en-US"/>
            </w:rPr>
          </w:pPr>
          <w:r>
            <w:rPr>
              <w:noProof/>
            </w:rPr>
            <mc:AlternateContent>
              <mc:Choice Requires="wps">
                <w:drawing>
                  <wp:anchor distT="4294967295" distB="4294967295" distL="114300" distR="114300" simplePos="0" relativeHeight="251662336" behindDoc="0" locked="0" layoutInCell="1" allowOverlap="1" wp14:anchorId="518E9933" wp14:editId="707A85F9">
                    <wp:simplePos x="0" y="0"/>
                    <wp:positionH relativeFrom="column">
                      <wp:posOffset>-50800</wp:posOffset>
                    </wp:positionH>
                    <wp:positionV relativeFrom="paragraph">
                      <wp:posOffset>196849</wp:posOffset>
                    </wp:positionV>
                    <wp:extent cx="6099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7BDEBA" id="Straight Connector 1"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5.5pt" to="47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" strokecolor="#549e39 [3204]">
                    <o:lock v:ext="edit" shapetype="f"/>
                  </v:line>
                </w:pict>
              </mc:Fallback>
            </mc:AlternateContent>
          </w:r>
          <w:r w:rsidRPr="00364D68">
            <w:rPr>
              <w:rFonts w:asciiTheme="minorHAnsi" w:eastAsiaTheme="minorEastAsia" w:hAnsiTheme="minorHAnsi" w:cstheme="minorBidi"/>
              <w:sz w:val="22"/>
              <w:szCs w:val="22"/>
              <w:lang w:eastAsia="en-US"/>
            </w:rPr>
            <w:t>Grace Presbyterian Church of New Zealand</w:t>
          </w:r>
        </w:p>
      </w:tc>
      <w:tc>
        <w:tcPr>
          <w:tcW w:w="4833" w:type="dxa"/>
        </w:tcPr>
        <w:p w14:paraId="669812C4" w14:textId="5373F8D5" w:rsidR="00BE4662" w:rsidRPr="00364D68" w:rsidRDefault="00BE4662" w:rsidP="00364D68">
          <w:pPr>
            <w:pStyle w:val="Header"/>
            <w:jc w:val="right"/>
            <w:rPr>
              <w:rFonts w:asciiTheme="minorHAnsi" w:eastAsiaTheme="minorEastAsia" w:hAnsiTheme="minorHAnsi" w:cstheme="minorBidi"/>
              <w:sz w:val="22"/>
              <w:szCs w:val="22"/>
              <w:lang w:eastAsia="en-US"/>
            </w:rPr>
          </w:pPr>
          <w:r w:rsidRPr="00364D68">
            <w:rPr>
              <w:rFonts w:asciiTheme="minorHAnsi" w:eastAsiaTheme="minorEastAsia" w:hAnsiTheme="minorHAnsi" w:cstheme="minorBidi"/>
              <w:sz w:val="22"/>
              <w:szCs w:val="22"/>
              <w:lang w:eastAsia="en-US"/>
            </w:rPr>
            <w:t>Child Protection Procedures Manual</w:t>
          </w:r>
        </w:p>
        <w:p w14:paraId="78B09D97" w14:textId="77777777" w:rsidR="00BE4662" w:rsidRPr="00364D68" w:rsidRDefault="00BE4662" w:rsidP="00D5736C">
          <w:pPr>
            <w:pStyle w:val="Header"/>
            <w:jc w:val="right"/>
            <w:rPr>
              <w:rFonts w:asciiTheme="minorHAnsi" w:eastAsiaTheme="minorEastAsia" w:hAnsiTheme="minorHAnsi" w:cstheme="minorBidi"/>
              <w:sz w:val="22"/>
              <w:szCs w:val="22"/>
              <w:lang w:eastAsia="en-US"/>
            </w:rPr>
          </w:pPr>
        </w:p>
      </w:tc>
    </w:tr>
  </w:tbl>
  <w:p w14:paraId="084DC970" w14:textId="73B0009C" w:rsidR="00BE4662" w:rsidRDefault="00BE4662" w:rsidP="00364D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D2"/>
    <w:multiLevelType w:val="hybridMultilevel"/>
    <w:tmpl w:val="472A70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BA60CA"/>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BD8552A"/>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F472367"/>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219417F"/>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5A26142"/>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B3F1DE4"/>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419E18D7"/>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4D7D7E23"/>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4B86AD2"/>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54DB21E2"/>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8D35A71"/>
    <w:multiLevelType w:val="multilevel"/>
    <w:tmpl w:val="9EE2E6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7D03A4"/>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673E7FEE"/>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845775B"/>
    <w:multiLevelType w:val="multilevel"/>
    <w:tmpl w:val="771498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38"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5C0FC6"/>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E7B419A"/>
    <w:multiLevelType w:val="hybridMultilevel"/>
    <w:tmpl w:val="C68C9862"/>
    <w:lvl w:ilvl="0" w:tplc="14090001">
      <w:start w:val="1"/>
      <w:numFmt w:val="bullet"/>
      <w:lvlText w:val=""/>
      <w:lvlJc w:val="left"/>
      <w:pPr>
        <w:ind w:left="1779"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7" w15:restartNumberingAfterBreak="0">
    <w:nsid w:val="702047DC"/>
    <w:multiLevelType w:val="hybridMultilevel"/>
    <w:tmpl w:val="83247BE8"/>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33F14E2"/>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74F24644"/>
    <w:multiLevelType w:val="hybridMultilevel"/>
    <w:tmpl w:val="3964390A"/>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7A7D64AC"/>
    <w:multiLevelType w:val="hybridMultilevel"/>
    <w:tmpl w:val="C1D6CEB2"/>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569534448">
    <w:abstractNumId w:val="14"/>
  </w:num>
  <w:num w:numId="2" w16cid:durableId="72243906">
    <w:abstractNumId w:val="20"/>
  </w:num>
  <w:num w:numId="3" w16cid:durableId="1896965020">
    <w:abstractNumId w:val="18"/>
  </w:num>
  <w:num w:numId="4" w16cid:durableId="1146242216">
    <w:abstractNumId w:val="2"/>
  </w:num>
  <w:num w:numId="5" w16cid:durableId="579488169">
    <w:abstractNumId w:val="12"/>
  </w:num>
  <w:num w:numId="6" w16cid:durableId="1082024848">
    <w:abstractNumId w:val="11"/>
  </w:num>
  <w:num w:numId="7" w16cid:durableId="319577754">
    <w:abstractNumId w:val="6"/>
  </w:num>
  <w:num w:numId="8" w16cid:durableId="2115665168">
    <w:abstractNumId w:val="16"/>
  </w:num>
  <w:num w:numId="9" w16cid:durableId="1467964251">
    <w:abstractNumId w:val="1"/>
  </w:num>
  <w:num w:numId="10" w16cid:durableId="964307817">
    <w:abstractNumId w:val="19"/>
  </w:num>
  <w:num w:numId="11" w16cid:durableId="191579619">
    <w:abstractNumId w:val="7"/>
  </w:num>
  <w:num w:numId="12" w16cid:durableId="769352390">
    <w:abstractNumId w:val="10"/>
  </w:num>
  <w:num w:numId="13" w16cid:durableId="1099331763">
    <w:abstractNumId w:val="13"/>
  </w:num>
  <w:num w:numId="14" w16cid:durableId="11104582">
    <w:abstractNumId w:val="3"/>
  </w:num>
  <w:num w:numId="15" w16cid:durableId="130445367">
    <w:abstractNumId w:val="15"/>
  </w:num>
  <w:num w:numId="16" w16cid:durableId="234171728">
    <w:abstractNumId w:val="9"/>
  </w:num>
  <w:num w:numId="17" w16cid:durableId="1241333919">
    <w:abstractNumId w:val="17"/>
  </w:num>
  <w:num w:numId="18" w16cid:durableId="265119204">
    <w:abstractNumId w:val="8"/>
  </w:num>
  <w:num w:numId="19" w16cid:durableId="1120345728">
    <w:abstractNumId w:val="4"/>
  </w:num>
  <w:num w:numId="20" w16cid:durableId="852958994">
    <w:abstractNumId w:val="5"/>
  </w:num>
  <w:num w:numId="21" w16cid:durableId="66532611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066476"/>
    <w:docVar w:name="DocID" w:val="{F3B63160-5270-4513-B363-43C0BA88B11A}"/>
    <w:docVar w:name="DocumentNumber" w:val="19"/>
    <w:docVar w:name="DocumentType" w:val="19"/>
    <w:docVar w:name="FeeEarner" w:val="PVR"/>
    <w:docVar w:name="LibCatalogID" w:val="0"/>
    <w:docVar w:name="MatterDescription" w:val="Mandatory Reporting Abuse"/>
    <w:docVar w:name="MatterNumber" w:val="5"/>
    <w:docVar w:name="NoFooter" w:val="-1"/>
    <w:docVar w:name="VersionID" w:val="{CC1F854A-024D-4785-B7B7-8DB82F837FAA}"/>
    <w:docVar w:name="WordOperator" w:val="PVR"/>
  </w:docVars>
  <w:rsids>
    <w:rsidRoot w:val="003D548A"/>
    <w:rsid w:val="00000D91"/>
    <w:rsid w:val="00014E04"/>
    <w:rsid w:val="00043002"/>
    <w:rsid w:val="00047369"/>
    <w:rsid w:val="00063676"/>
    <w:rsid w:val="00074D36"/>
    <w:rsid w:val="00075916"/>
    <w:rsid w:val="0009078C"/>
    <w:rsid w:val="0009179F"/>
    <w:rsid w:val="0009592E"/>
    <w:rsid w:val="000D10CC"/>
    <w:rsid w:val="000F3C4D"/>
    <w:rsid w:val="001138E8"/>
    <w:rsid w:val="001171A0"/>
    <w:rsid w:val="0012259D"/>
    <w:rsid w:val="00140CF6"/>
    <w:rsid w:val="00142CEB"/>
    <w:rsid w:val="001856C1"/>
    <w:rsid w:val="00192DA3"/>
    <w:rsid w:val="001A3D26"/>
    <w:rsid w:val="001A5734"/>
    <w:rsid w:val="001A68EA"/>
    <w:rsid w:val="001B5E87"/>
    <w:rsid w:val="001C2AE4"/>
    <w:rsid w:val="0020429D"/>
    <w:rsid w:val="00211022"/>
    <w:rsid w:val="00217805"/>
    <w:rsid w:val="00224713"/>
    <w:rsid w:val="00232E6C"/>
    <w:rsid w:val="002346C0"/>
    <w:rsid w:val="00235338"/>
    <w:rsid w:val="00245349"/>
    <w:rsid w:val="00253028"/>
    <w:rsid w:val="00253A6A"/>
    <w:rsid w:val="00271F7B"/>
    <w:rsid w:val="00293A1E"/>
    <w:rsid w:val="00296035"/>
    <w:rsid w:val="002A6854"/>
    <w:rsid w:val="002B252F"/>
    <w:rsid w:val="002B70C2"/>
    <w:rsid w:val="002B78C1"/>
    <w:rsid w:val="002E3FB8"/>
    <w:rsid w:val="002E65AE"/>
    <w:rsid w:val="002F4420"/>
    <w:rsid w:val="002F60C4"/>
    <w:rsid w:val="002F6677"/>
    <w:rsid w:val="003244FB"/>
    <w:rsid w:val="003339D0"/>
    <w:rsid w:val="00335F2F"/>
    <w:rsid w:val="003419A4"/>
    <w:rsid w:val="00353BA3"/>
    <w:rsid w:val="00360FCA"/>
    <w:rsid w:val="00364D68"/>
    <w:rsid w:val="00364F27"/>
    <w:rsid w:val="00375ADB"/>
    <w:rsid w:val="003B13A6"/>
    <w:rsid w:val="003C79E8"/>
    <w:rsid w:val="003D0C57"/>
    <w:rsid w:val="003D2BFF"/>
    <w:rsid w:val="003D32CD"/>
    <w:rsid w:val="003D548A"/>
    <w:rsid w:val="003E5D22"/>
    <w:rsid w:val="00400A85"/>
    <w:rsid w:val="00401281"/>
    <w:rsid w:val="00421D3D"/>
    <w:rsid w:val="004250E0"/>
    <w:rsid w:val="00431CB2"/>
    <w:rsid w:val="00450147"/>
    <w:rsid w:val="004505F9"/>
    <w:rsid w:val="00452DD7"/>
    <w:rsid w:val="004738F6"/>
    <w:rsid w:val="00484A2B"/>
    <w:rsid w:val="004950EE"/>
    <w:rsid w:val="004962DD"/>
    <w:rsid w:val="004A26F4"/>
    <w:rsid w:val="004A3ADB"/>
    <w:rsid w:val="004A3D3B"/>
    <w:rsid w:val="004B3BD6"/>
    <w:rsid w:val="004C3997"/>
    <w:rsid w:val="004C4CD8"/>
    <w:rsid w:val="004E2A64"/>
    <w:rsid w:val="004F47F6"/>
    <w:rsid w:val="004F7617"/>
    <w:rsid w:val="00500918"/>
    <w:rsid w:val="00511ECA"/>
    <w:rsid w:val="00521177"/>
    <w:rsid w:val="005362B9"/>
    <w:rsid w:val="00563777"/>
    <w:rsid w:val="0056535F"/>
    <w:rsid w:val="0058094E"/>
    <w:rsid w:val="00591BBB"/>
    <w:rsid w:val="00596903"/>
    <w:rsid w:val="005B06FC"/>
    <w:rsid w:val="005C3F5B"/>
    <w:rsid w:val="005E656D"/>
    <w:rsid w:val="005F6611"/>
    <w:rsid w:val="005F7D14"/>
    <w:rsid w:val="0060664F"/>
    <w:rsid w:val="006140AA"/>
    <w:rsid w:val="00615E3E"/>
    <w:rsid w:val="00625F2A"/>
    <w:rsid w:val="00653D58"/>
    <w:rsid w:val="006579D5"/>
    <w:rsid w:val="00665F7D"/>
    <w:rsid w:val="0067512A"/>
    <w:rsid w:val="00676560"/>
    <w:rsid w:val="006806D9"/>
    <w:rsid w:val="006921B8"/>
    <w:rsid w:val="006A4DF8"/>
    <w:rsid w:val="006C2A41"/>
    <w:rsid w:val="006C3D91"/>
    <w:rsid w:val="006E0F1D"/>
    <w:rsid w:val="00711336"/>
    <w:rsid w:val="007260AC"/>
    <w:rsid w:val="00735292"/>
    <w:rsid w:val="007470BB"/>
    <w:rsid w:val="0075147B"/>
    <w:rsid w:val="00763FE7"/>
    <w:rsid w:val="00772D09"/>
    <w:rsid w:val="007C03E7"/>
    <w:rsid w:val="007D316B"/>
    <w:rsid w:val="007D3893"/>
    <w:rsid w:val="007E5E12"/>
    <w:rsid w:val="008014E1"/>
    <w:rsid w:val="0080570D"/>
    <w:rsid w:val="00815586"/>
    <w:rsid w:val="0085214F"/>
    <w:rsid w:val="008543CB"/>
    <w:rsid w:val="008611D9"/>
    <w:rsid w:val="00873168"/>
    <w:rsid w:val="00874C45"/>
    <w:rsid w:val="00883FB3"/>
    <w:rsid w:val="0088617F"/>
    <w:rsid w:val="00893A2C"/>
    <w:rsid w:val="008A542D"/>
    <w:rsid w:val="008A651A"/>
    <w:rsid w:val="008A70D7"/>
    <w:rsid w:val="008B4F76"/>
    <w:rsid w:val="008B54E9"/>
    <w:rsid w:val="008D0AC6"/>
    <w:rsid w:val="008D7160"/>
    <w:rsid w:val="008D7C21"/>
    <w:rsid w:val="008E0183"/>
    <w:rsid w:val="008E0D5F"/>
    <w:rsid w:val="008F25F5"/>
    <w:rsid w:val="00900136"/>
    <w:rsid w:val="00911AC0"/>
    <w:rsid w:val="00911E24"/>
    <w:rsid w:val="00916E3F"/>
    <w:rsid w:val="00966AB2"/>
    <w:rsid w:val="009672FF"/>
    <w:rsid w:val="009921D5"/>
    <w:rsid w:val="00995DB0"/>
    <w:rsid w:val="009A7BF7"/>
    <w:rsid w:val="009B06FE"/>
    <w:rsid w:val="009C5555"/>
    <w:rsid w:val="009D0923"/>
    <w:rsid w:val="009D7BE5"/>
    <w:rsid w:val="009E1C74"/>
    <w:rsid w:val="009F35D3"/>
    <w:rsid w:val="00A065D9"/>
    <w:rsid w:val="00A20FE1"/>
    <w:rsid w:val="00A253C2"/>
    <w:rsid w:val="00A30F81"/>
    <w:rsid w:val="00A57CC8"/>
    <w:rsid w:val="00A623FD"/>
    <w:rsid w:val="00A63AB3"/>
    <w:rsid w:val="00A8271B"/>
    <w:rsid w:val="00A84658"/>
    <w:rsid w:val="00A85369"/>
    <w:rsid w:val="00A86A26"/>
    <w:rsid w:val="00A87004"/>
    <w:rsid w:val="00A954A8"/>
    <w:rsid w:val="00AA56FD"/>
    <w:rsid w:val="00AB60CC"/>
    <w:rsid w:val="00AB691D"/>
    <w:rsid w:val="00AC6BC4"/>
    <w:rsid w:val="00AE1888"/>
    <w:rsid w:val="00AF2344"/>
    <w:rsid w:val="00AF7C81"/>
    <w:rsid w:val="00B04519"/>
    <w:rsid w:val="00B22EA2"/>
    <w:rsid w:val="00B2632A"/>
    <w:rsid w:val="00B31EB4"/>
    <w:rsid w:val="00B3228B"/>
    <w:rsid w:val="00B35719"/>
    <w:rsid w:val="00B5064E"/>
    <w:rsid w:val="00B64852"/>
    <w:rsid w:val="00B65ABB"/>
    <w:rsid w:val="00B73449"/>
    <w:rsid w:val="00BA0190"/>
    <w:rsid w:val="00BA2B3D"/>
    <w:rsid w:val="00BC6E95"/>
    <w:rsid w:val="00BD20C3"/>
    <w:rsid w:val="00BD66F6"/>
    <w:rsid w:val="00BE27CB"/>
    <w:rsid w:val="00BE4662"/>
    <w:rsid w:val="00BE5AC5"/>
    <w:rsid w:val="00C0162A"/>
    <w:rsid w:val="00C07788"/>
    <w:rsid w:val="00C15580"/>
    <w:rsid w:val="00C222C3"/>
    <w:rsid w:val="00C22D26"/>
    <w:rsid w:val="00C30101"/>
    <w:rsid w:val="00C32327"/>
    <w:rsid w:val="00C4292B"/>
    <w:rsid w:val="00C43C91"/>
    <w:rsid w:val="00C73642"/>
    <w:rsid w:val="00C7568D"/>
    <w:rsid w:val="00C7643D"/>
    <w:rsid w:val="00C81B17"/>
    <w:rsid w:val="00C96450"/>
    <w:rsid w:val="00CA3DB8"/>
    <w:rsid w:val="00CA537D"/>
    <w:rsid w:val="00CC516A"/>
    <w:rsid w:val="00CD54E3"/>
    <w:rsid w:val="00D0732A"/>
    <w:rsid w:val="00D079C9"/>
    <w:rsid w:val="00D10CB9"/>
    <w:rsid w:val="00D10DCA"/>
    <w:rsid w:val="00D111CE"/>
    <w:rsid w:val="00D127E8"/>
    <w:rsid w:val="00D23024"/>
    <w:rsid w:val="00D345F9"/>
    <w:rsid w:val="00D36B89"/>
    <w:rsid w:val="00D46C62"/>
    <w:rsid w:val="00D551CC"/>
    <w:rsid w:val="00D5736C"/>
    <w:rsid w:val="00D633A6"/>
    <w:rsid w:val="00D77A89"/>
    <w:rsid w:val="00D80619"/>
    <w:rsid w:val="00D84F69"/>
    <w:rsid w:val="00D9005D"/>
    <w:rsid w:val="00D97F0F"/>
    <w:rsid w:val="00DB662E"/>
    <w:rsid w:val="00DE13A7"/>
    <w:rsid w:val="00DF09F0"/>
    <w:rsid w:val="00DF3E35"/>
    <w:rsid w:val="00DF5091"/>
    <w:rsid w:val="00E068E1"/>
    <w:rsid w:val="00E11B8F"/>
    <w:rsid w:val="00E17C64"/>
    <w:rsid w:val="00E2690E"/>
    <w:rsid w:val="00E46D94"/>
    <w:rsid w:val="00E478A0"/>
    <w:rsid w:val="00E54090"/>
    <w:rsid w:val="00E7699B"/>
    <w:rsid w:val="00E83151"/>
    <w:rsid w:val="00E83654"/>
    <w:rsid w:val="00E90FC1"/>
    <w:rsid w:val="00EA3008"/>
    <w:rsid w:val="00EB6472"/>
    <w:rsid w:val="00EC1757"/>
    <w:rsid w:val="00EC43E5"/>
    <w:rsid w:val="00EC692D"/>
    <w:rsid w:val="00EF35A8"/>
    <w:rsid w:val="00F061F2"/>
    <w:rsid w:val="00F2544A"/>
    <w:rsid w:val="00F35C67"/>
    <w:rsid w:val="00F40BDD"/>
    <w:rsid w:val="00F54761"/>
    <w:rsid w:val="00F56E7C"/>
    <w:rsid w:val="00F83B99"/>
    <w:rsid w:val="00F85FD5"/>
    <w:rsid w:val="00F91747"/>
    <w:rsid w:val="00FA604E"/>
    <w:rsid w:val="00FB2635"/>
    <w:rsid w:val="00FB4D37"/>
    <w:rsid w:val="00FB78FA"/>
    <w:rsid w:val="00FC1345"/>
    <w:rsid w:val="00FC2604"/>
    <w:rsid w:val="00FC3EB4"/>
    <w:rsid w:val="00FC79DA"/>
    <w:rsid w:val="00FC7CEC"/>
    <w:rsid w:val="00FD29A6"/>
    <w:rsid w:val="00FD47A1"/>
    <w:rsid w:val="00FD490F"/>
    <w:rsid w:val="00FF3B10"/>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BEB7"/>
  <w15:docId w15:val="{B8218DAE-BC3E-4279-B0DD-534EE4AD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A6"/>
  </w:style>
  <w:style w:type="paragraph" w:styleId="Heading1">
    <w:name w:val="heading 1"/>
    <w:basedOn w:val="Normal"/>
    <w:next w:val="Normal"/>
    <w:link w:val="Heading1Char"/>
    <w:uiPriority w:val="9"/>
    <w:qFormat/>
    <w:rsid w:val="00DB662E"/>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Heading2">
    <w:name w:val="heading 2"/>
    <w:basedOn w:val="Normal"/>
    <w:next w:val="Normal"/>
    <w:link w:val="Heading2Char"/>
    <w:uiPriority w:val="9"/>
    <w:unhideWhenUsed/>
    <w:qFormat/>
    <w:rsid w:val="00DB662E"/>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Heading3">
    <w:name w:val="heading 3"/>
    <w:basedOn w:val="Normal"/>
    <w:next w:val="Normal"/>
    <w:link w:val="Heading3Char"/>
    <w:uiPriority w:val="9"/>
    <w:semiHidden/>
    <w:unhideWhenUsed/>
    <w:qFormat/>
    <w:rsid w:val="00DB662E"/>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Heading4">
    <w:name w:val="heading 4"/>
    <w:basedOn w:val="Normal"/>
    <w:next w:val="Normal"/>
    <w:link w:val="Heading4Char"/>
    <w:uiPriority w:val="9"/>
    <w:unhideWhenUsed/>
    <w:qFormat/>
    <w:rsid w:val="00DB662E"/>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Heading5">
    <w:name w:val="heading 5"/>
    <w:basedOn w:val="Normal"/>
    <w:next w:val="Normal"/>
    <w:link w:val="Heading5Char"/>
    <w:uiPriority w:val="9"/>
    <w:unhideWhenUsed/>
    <w:qFormat/>
    <w:rsid w:val="00DB662E"/>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Heading6">
    <w:name w:val="heading 6"/>
    <w:basedOn w:val="Normal"/>
    <w:next w:val="Normal"/>
    <w:link w:val="Heading6Char"/>
    <w:uiPriority w:val="9"/>
    <w:semiHidden/>
    <w:unhideWhenUsed/>
    <w:qFormat/>
    <w:rsid w:val="00DB662E"/>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Heading7">
    <w:name w:val="heading 7"/>
    <w:basedOn w:val="Normal"/>
    <w:next w:val="Normal"/>
    <w:link w:val="Heading7Char"/>
    <w:uiPriority w:val="9"/>
    <w:semiHidden/>
    <w:unhideWhenUsed/>
    <w:qFormat/>
    <w:rsid w:val="00DB662E"/>
    <w:pPr>
      <w:keepNext/>
      <w:keepLines/>
      <w:spacing w:before="40" w:after="0"/>
      <w:outlineLvl w:val="6"/>
    </w:pPr>
    <w:rPr>
      <w:rFonts w:asciiTheme="majorHAnsi" w:eastAsiaTheme="majorEastAsia" w:hAnsiTheme="majorHAnsi" w:cstheme="majorBidi"/>
      <w:color w:val="2A4F1C" w:themeColor="accent1" w:themeShade="80"/>
    </w:rPr>
  </w:style>
  <w:style w:type="paragraph" w:styleId="Heading8">
    <w:name w:val="heading 8"/>
    <w:basedOn w:val="Normal"/>
    <w:next w:val="Normal"/>
    <w:link w:val="Heading8Char"/>
    <w:uiPriority w:val="9"/>
    <w:semiHidden/>
    <w:unhideWhenUsed/>
    <w:qFormat/>
    <w:rsid w:val="00DB662E"/>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Heading9">
    <w:name w:val="heading 9"/>
    <w:basedOn w:val="Normal"/>
    <w:next w:val="Normal"/>
    <w:link w:val="Heading9Char"/>
    <w:uiPriority w:val="9"/>
    <w:semiHidden/>
    <w:unhideWhenUsed/>
    <w:qFormat/>
    <w:rsid w:val="00DB662E"/>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662E"/>
    <w:pPr>
      <w:spacing w:after="0" w:line="240" w:lineRule="auto"/>
    </w:pPr>
  </w:style>
  <w:style w:type="character" w:customStyle="1" w:styleId="Heading4Char">
    <w:name w:val="Heading 4 Char"/>
    <w:basedOn w:val="DefaultParagraphFont"/>
    <w:link w:val="Heading4"/>
    <w:uiPriority w:val="9"/>
    <w:rsid w:val="00DB662E"/>
    <w:rPr>
      <w:rFonts w:asciiTheme="majorHAnsi" w:eastAsiaTheme="majorEastAsia" w:hAnsiTheme="majorHAnsi" w:cstheme="majorBidi"/>
      <w:i/>
      <w:iCs/>
      <w:color w:val="318B98" w:themeColor="accent5" w:themeShade="BF"/>
      <w:sz w:val="25"/>
      <w:szCs w:val="25"/>
    </w:rPr>
  </w:style>
  <w:style w:type="character" w:customStyle="1" w:styleId="Heading5Char">
    <w:name w:val="Heading 5 Char"/>
    <w:basedOn w:val="DefaultParagraphFont"/>
    <w:link w:val="Heading5"/>
    <w:uiPriority w:val="9"/>
    <w:rsid w:val="00DB662E"/>
    <w:rPr>
      <w:rFonts w:asciiTheme="majorHAnsi" w:eastAsiaTheme="majorEastAsia" w:hAnsiTheme="majorHAnsi" w:cstheme="majorBidi"/>
      <w:i/>
      <w:iCs/>
      <w:color w:val="445C19" w:themeColor="accent2" w:themeShade="80"/>
      <w:sz w:val="24"/>
      <w:szCs w:val="24"/>
    </w:rPr>
  </w:style>
  <w:style w:type="paragraph" w:styleId="BodyText">
    <w:name w:val="Body Text"/>
    <w:basedOn w:val="Normal"/>
    <w:link w:val="BodyTextChar"/>
    <w:uiPriority w:val="1"/>
    <w:rsid w:val="003D548A"/>
    <w:pPr>
      <w:ind w:left="888"/>
    </w:pPr>
  </w:style>
  <w:style w:type="character" w:customStyle="1" w:styleId="BodyTextChar">
    <w:name w:val="Body Text Char"/>
    <w:basedOn w:val="DefaultParagraphFont"/>
    <w:link w:val="BodyText"/>
    <w:uiPriority w:val="1"/>
    <w:rsid w:val="003D548A"/>
    <w:rPr>
      <w:rFonts w:ascii="Arial" w:eastAsia="Arial" w:hAnsi="Arial" w:cs="Arial"/>
      <w:lang w:val="en-US"/>
    </w:rPr>
  </w:style>
  <w:style w:type="paragraph" w:styleId="ListParagraph">
    <w:name w:val="List Paragraph"/>
    <w:basedOn w:val="Normal"/>
    <w:uiPriority w:val="1"/>
    <w:qFormat/>
    <w:rsid w:val="003D548A"/>
    <w:pPr>
      <w:ind w:left="720"/>
      <w:contextualSpacing/>
    </w:pPr>
  </w:style>
  <w:style w:type="table" w:styleId="TableGrid">
    <w:name w:val="Table Grid"/>
    <w:basedOn w:val="TableNormal"/>
    <w:uiPriority w:val="39"/>
    <w:rsid w:val="00FD490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490F"/>
    <w:rPr>
      <w:color w:val="0000FF"/>
      <w:u w:val="single"/>
    </w:rPr>
  </w:style>
  <w:style w:type="character" w:styleId="CommentReference">
    <w:name w:val="annotation reference"/>
    <w:basedOn w:val="DefaultParagraphFont"/>
    <w:uiPriority w:val="99"/>
    <w:semiHidden/>
    <w:unhideWhenUsed/>
    <w:rsid w:val="00EC43E5"/>
    <w:rPr>
      <w:sz w:val="16"/>
      <w:szCs w:val="16"/>
    </w:rPr>
  </w:style>
  <w:style w:type="paragraph" w:styleId="CommentText">
    <w:name w:val="annotation text"/>
    <w:basedOn w:val="Normal"/>
    <w:link w:val="CommentTextChar"/>
    <w:uiPriority w:val="99"/>
    <w:semiHidden/>
    <w:unhideWhenUsed/>
    <w:rsid w:val="00EC43E5"/>
    <w:rPr>
      <w:sz w:val="20"/>
      <w:szCs w:val="20"/>
    </w:rPr>
  </w:style>
  <w:style w:type="character" w:customStyle="1" w:styleId="CommentTextChar">
    <w:name w:val="Comment Text Char"/>
    <w:basedOn w:val="DefaultParagraphFont"/>
    <w:link w:val="CommentText"/>
    <w:uiPriority w:val="99"/>
    <w:semiHidden/>
    <w:rsid w:val="00EC43E5"/>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C43E5"/>
    <w:rPr>
      <w:b/>
      <w:bCs/>
    </w:rPr>
  </w:style>
  <w:style w:type="character" w:customStyle="1" w:styleId="CommentSubjectChar">
    <w:name w:val="Comment Subject Char"/>
    <w:basedOn w:val="CommentTextChar"/>
    <w:link w:val="CommentSubject"/>
    <w:uiPriority w:val="99"/>
    <w:semiHidden/>
    <w:rsid w:val="00EC43E5"/>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B662E"/>
  </w:style>
  <w:style w:type="character" w:customStyle="1" w:styleId="Heading1Char">
    <w:name w:val="Heading 1 Char"/>
    <w:basedOn w:val="DefaultParagraphFont"/>
    <w:link w:val="Heading1"/>
    <w:uiPriority w:val="9"/>
    <w:rsid w:val="00DB662E"/>
    <w:rPr>
      <w:rFonts w:asciiTheme="majorHAnsi" w:eastAsiaTheme="majorEastAsia" w:hAnsiTheme="majorHAnsi" w:cstheme="majorBidi"/>
      <w:color w:val="3E762A" w:themeColor="accent1" w:themeShade="BF"/>
      <w:sz w:val="30"/>
      <w:szCs w:val="30"/>
    </w:rPr>
  </w:style>
  <w:style w:type="character" w:customStyle="1" w:styleId="Heading2Char">
    <w:name w:val="Heading 2 Char"/>
    <w:basedOn w:val="DefaultParagraphFont"/>
    <w:link w:val="Heading2"/>
    <w:uiPriority w:val="9"/>
    <w:rsid w:val="00DB662E"/>
    <w:rPr>
      <w:rFonts w:asciiTheme="majorHAnsi" w:eastAsiaTheme="majorEastAsia" w:hAnsiTheme="majorHAnsi" w:cstheme="majorBidi"/>
      <w:color w:val="668926" w:themeColor="accent2" w:themeShade="BF"/>
      <w:sz w:val="28"/>
      <w:szCs w:val="28"/>
    </w:rPr>
  </w:style>
  <w:style w:type="character" w:customStyle="1" w:styleId="Heading3Char">
    <w:name w:val="Heading 3 Char"/>
    <w:basedOn w:val="DefaultParagraphFont"/>
    <w:link w:val="Heading3"/>
    <w:uiPriority w:val="9"/>
    <w:semiHidden/>
    <w:rsid w:val="00DB662E"/>
    <w:rPr>
      <w:rFonts w:asciiTheme="majorHAnsi" w:eastAsiaTheme="majorEastAsia" w:hAnsiTheme="majorHAnsi" w:cstheme="majorBidi"/>
      <w:color w:val="066684" w:themeColor="accent6" w:themeShade="BF"/>
      <w:sz w:val="26"/>
      <w:szCs w:val="26"/>
    </w:rPr>
  </w:style>
  <w:style w:type="character" w:customStyle="1" w:styleId="Heading6Char">
    <w:name w:val="Heading 6 Char"/>
    <w:basedOn w:val="DefaultParagraphFont"/>
    <w:link w:val="Heading6"/>
    <w:uiPriority w:val="9"/>
    <w:semiHidden/>
    <w:rsid w:val="00DB662E"/>
    <w:rPr>
      <w:rFonts w:asciiTheme="majorHAnsi" w:eastAsiaTheme="majorEastAsia" w:hAnsiTheme="majorHAnsi" w:cstheme="majorBidi"/>
      <w:i/>
      <w:iCs/>
      <w:color w:val="044458" w:themeColor="accent6" w:themeShade="80"/>
      <w:sz w:val="23"/>
      <w:szCs w:val="23"/>
    </w:rPr>
  </w:style>
  <w:style w:type="character" w:customStyle="1" w:styleId="Heading7Char">
    <w:name w:val="Heading 7 Char"/>
    <w:basedOn w:val="DefaultParagraphFont"/>
    <w:link w:val="Heading7"/>
    <w:uiPriority w:val="9"/>
    <w:semiHidden/>
    <w:rsid w:val="00DB662E"/>
    <w:rPr>
      <w:rFonts w:asciiTheme="majorHAnsi" w:eastAsiaTheme="majorEastAsia" w:hAnsiTheme="majorHAnsi" w:cstheme="majorBidi"/>
      <w:color w:val="2A4F1C" w:themeColor="accent1" w:themeShade="80"/>
    </w:rPr>
  </w:style>
  <w:style w:type="character" w:customStyle="1" w:styleId="Heading8Char">
    <w:name w:val="Heading 8 Char"/>
    <w:basedOn w:val="DefaultParagraphFont"/>
    <w:link w:val="Heading8"/>
    <w:uiPriority w:val="9"/>
    <w:semiHidden/>
    <w:rsid w:val="00DB662E"/>
    <w:rPr>
      <w:rFonts w:asciiTheme="majorHAnsi" w:eastAsiaTheme="majorEastAsia" w:hAnsiTheme="majorHAnsi" w:cstheme="majorBidi"/>
      <w:color w:val="445C19" w:themeColor="accent2" w:themeShade="80"/>
      <w:sz w:val="21"/>
      <w:szCs w:val="21"/>
    </w:rPr>
  </w:style>
  <w:style w:type="character" w:customStyle="1" w:styleId="Heading9Char">
    <w:name w:val="Heading 9 Char"/>
    <w:basedOn w:val="DefaultParagraphFont"/>
    <w:link w:val="Heading9"/>
    <w:uiPriority w:val="9"/>
    <w:semiHidden/>
    <w:rsid w:val="00DB662E"/>
    <w:rPr>
      <w:rFonts w:asciiTheme="majorHAnsi" w:eastAsiaTheme="majorEastAsia" w:hAnsiTheme="majorHAnsi" w:cstheme="majorBidi"/>
      <w:color w:val="044458" w:themeColor="accent6" w:themeShade="80"/>
    </w:rPr>
  </w:style>
  <w:style w:type="paragraph" w:styleId="Caption">
    <w:name w:val="caption"/>
    <w:basedOn w:val="Normal"/>
    <w:next w:val="Normal"/>
    <w:uiPriority w:val="35"/>
    <w:semiHidden/>
    <w:unhideWhenUsed/>
    <w:qFormat/>
    <w:rsid w:val="00DB662E"/>
    <w:pPr>
      <w:spacing w:line="240" w:lineRule="auto"/>
    </w:pPr>
    <w:rPr>
      <w:b/>
      <w:bCs/>
      <w:smallCaps/>
      <w:color w:val="549E39" w:themeColor="accent1"/>
      <w:spacing w:val="6"/>
    </w:rPr>
  </w:style>
  <w:style w:type="paragraph" w:styleId="Title">
    <w:name w:val="Title"/>
    <w:basedOn w:val="Normal"/>
    <w:next w:val="Normal"/>
    <w:link w:val="TitleChar"/>
    <w:uiPriority w:val="10"/>
    <w:qFormat/>
    <w:rsid w:val="00DB662E"/>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leChar">
    <w:name w:val="Title Char"/>
    <w:basedOn w:val="DefaultParagraphFont"/>
    <w:link w:val="Title"/>
    <w:uiPriority w:val="10"/>
    <w:rsid w:val="00DB662E"/>
    <w:rPr>
      <w:rFonts w:asciiTheme="majorHAnsi" w:eastAsiaTheme="majorEastAsia" w:hAnsiTheme="majorHAnsi" w:cstheme="majorBidi"/>
      <w:color w:val="3E762A" w:themeColor="accent1" w:themeShade="BF"/>
      <w:spacing w:val="-10"/>
      <w:sz w:val="52"/>
      <w:szCs w:val="52"/>
    </w:rPr>
  </w:style>
  <w:style w:type="paragraph" w:styleId="Subtitle">
    <w:name w:val="Subtitle"/>
    <w:basedOn w:val="Normal"/>
    <w:next w:val="Normal"/>
    <w:link w:val="SubtitleChar"/>
    <w:uiPriority w:val="11"/>
    <w:qFormat/>
    <w:rsid w:val="00DB662E"/>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B662E"/>
    <w:rPr>
      <w:rFonts w:asciiTheme="majorHAnsi" w:eastAsiaTheme="majorEastAsia" w:hAnsiTheme="majorHAnsi" w:cstheme="majorBidi"/>
    </w:rPr>
  </w:style>
  <w:style w:type="character" w:styleId="Strong">
    <w:name w:val="Strong"/>
    <w:basedOn w:val="DefaultParagraphFont"/>
    <w:uiPriority w:val="22"/>
    <w:qFormat/>
    <w:rsid w:val="00DB662E"/>
    <w:rPr>
      <w:b/>
      <w:bCs/>
    </w:rPr>
  </w:style>
  <w:style w:type="character" w:styleId="Emphasis">
    <w:name w:val="Emphasis"/>
    <w:basedOn w:val="DefaultParagraphFont"/>
    <w:uiPriority w:val="20"/>
    <w:qFormat/>
    <w:rsid w:val="00DB662E"/>
    <w:rPr>
      <w:i/>
      <w:iCs/>
    </w:rPr>
  </w:style>
  <w:style w:type="paragraph" w:styleId="Quote">
    <w:name w:val="Quote"/>
    <w:basedOn w:val="Normal"/>
    <w:next w:val="Normal"/>
    <w:link w:val="QuoteChar"/>
    <w:uiPriority w:val="29"/>
    <w:qFormat/>
    <w:rsid w:val="00DB662E"/>
    <w:pPr>
      <w:spacing w:before="120"/>
      <w:ind w:left="720" w:right="720"/>
      <w:jc w:val="center"/>
    </w:pPr>
    <w:rPr>
      <w:i/>
      <w:iCs/>
    </w:rPr>
  </w:style>
  <w:style w:type="character" w:customStyle="1" w:styleId="QuoteChar">
    <w:name w:val="Quote Char"/>
    <w:basedOn w:val="DefaultParagraphFont"/>
    <w:link w:val="Quote"/>
    <w:uiPriority w:val="29"/>
    <w:rsid w:val="00DB662E"/>
    <w:rPr>
      <w:i/>
      <w:iCs/>
    </w:rPr>
  </w:style>
  <w:style w:type="paragraph" w:styleId="IntenseQuote">
    <w:name w:val="Intense Quote"/>
    <w:basedOn w:val="Normal"/>
    <w:next w:val="Normal"/>
    <w:link w:val="IntenseQuoteChar"/>
    <w:uiPriority w:val="30"/>
    <w:qFormat/>
    <w:rsid w:val="00DB662E"/>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IntenseQuoteChar">
    <w:name w:val="Intense Quote Char"/>
    <w:basedOn w:val="DefaultParagraphFont"/>
    <w:link w:val="IntenseQuote"/>
    <w:uiPriority w:val="30"/>
    <w:rsid w:val="00DB662E"/>
    <w:rPr>
      <w:rFonts w:asciiTheme="majorHAnsi" w:eastAsiaTheme="majorEastAsia" w:hAnsiTheme="majorHAnsi" w:cstheme="majorBidi"/>
      <w:color w:val="549E39" w:themeColor="accent1"/>
      <w:sz w:val="24"/>
      <w:szCs w:val="24"/>
    </w:rPr>
  </w:style>
  <w:style w:type="character" w:styleId="SubtleEmphasis">
    <w:name w:val="Subtle Emphasis"/>
    <w:basedOn w:val="DefaultParagraphFont"/>
    <w:uiPriority w:val="19"/>
    <w:qFormat/>
    <w:rsid w:val="00DB662E"/>
    <w:rPr>
      <w:i/>
      <w:iCs/>
      <w:color w:val="404040" w:themeColor="text1" w:themeTint="BF"/>
    </w:rPr>
  </w:style>
  <w:style w:type="character" w:styleId="IntenseEmphasis">
    <w:name w:val="Intense Emphasis"/>
    <w:basedOn w:val="DefaultParagraphFont"/>
    <w:uiPriority w:val="21"/>
    <w:qFormat/>
    <w:rsid w:val="00DB662E"/>
    <w:rPr>
      <w:b w:val="0"/>
      <w:bCs w:val="0"/>
      <w:i/>
      <w:iCs/>
      <w:color w:val="549E39" w:themeColor="accent1"/>
    </w:rPr>
  </w:style>
  <w:style w:type="character" w:styleId="SubtleReference">
    <w:name w:val="Subtle Reference"/>
    <w:basedOn w:val="DefaultParagraphFont"/>
    <w:uiPriority w:val="31"/>
    <w:qFormat/>
    <w:rsid w:val="00DB66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662E"/>
    <w:rPr>
      <w:b/>
      <w:bCs/>
      <w:smallCaps/>
      <w:color w:val="549E39" w:themeColor="accent1"/>
      <w:spacing w:val="5"/>
      <w:u w:val="single"/>
    </w:rPr>
  </w:style>
  <w:style w:type="character" w:styleId="BookTitle">
    <w:name w:val="Book Title"/>
    <w:basedOn w:val="DefaultParagraphFont"/>
    <w:uiPriority w:val="33"/>
    <w:qFormat/>
    <w:rsid w:val="00DB662E"/>
    <w:rPr>
      <w:b/>
      <w:bCs/>
      <w:smallCaps/>
    </w:rPr>
  </w:style>
  <w:style w:type="paragraph" w:styleId="TOCHeading">
    <w:name w:val="TOC Heading"/>
    <w:basedOn w:val="Heading1"/>
    <w:next w:val="Normal"/>
    <w:uiPriority w:val="39"/>
    <w:unhideWhenUsed/>
    <w:qFormat/>
    <w:rsid w:val="00DB662E"/>
    <w:pPr>
      <w:outlineLvl w:val="9"/>
    </w:pPr>
  </w:style>
  <w:style w:type="paragraph" w:styleId="TOC2">
    <w:name w:val="toc 2"/>
    <w:basedOn w:val="Normal"/>
    <w:next w:val="Normal"/>
    <w:autoRedefine/>
    <w:uiPriority w:val="39"/>
    <w:unhideWhenUsed/>
    <w:rsid w:val="00C96450"/>
    <w:pPr>
      <w:tabs>
        <w:tab w:val="left" w:pos="1134"/>
        <w:tab w:val="left" w:pos="1418"/>
        <w:tab w:val="right" w:leader="dot" w:pos="9440"/>
      </w:tabs>
      <w:spacing w:after="240"/>
      <w:ind w:left="220" w:firstLine="347"/>
    </w:pPr>
    <w:rPr>
      <w:rFonts w:cs="Times New Roman"/>
      <w:lang w:val="en-US"/>
    </w:rPr>
  </w:style>
  <w:style w:type="paragraph" w:styleId="TOC1">
    <w:name w:val="toc 1"/>
    <w:basedOn w:val="Normal"/>
    <w:next w:val="Normal"/>
    <w:autoRedefine/>
    <w:uiPriority w:val="39"/>
    <w:unhideWhenUsed/>
    <w:rsid w:val="005B06FC"/>
    <w:pPr>
      <w:spacing w:after="100"/>
    </w:pPr>
    <w:rPr>
      <w:rFonts w:cs="Times New Roman"/>
      <w:lang w:val="en-US"/>
    </w:rPr>
  </w:style>
  <w:style w:type="paragraph" w:styleId="TOC3">
    <w:name w:val="toc 3"/>
    <w:basedOn w:val="Normal"/>
    <w:next w:val="Normal"/>
    <w:autoRedefine/>
    <w:uiPriority w:val="39"/>
    <w:unhideWhenUsed/>
    <w:rsid w:val="005B06FC"/>
    <w:pPr>
      <w:spacing w:after="100"/>
      <w:ind w:left="440"/>
    </w:pPr>
    <w:rPr>
      <w:rFonts w:cs="Times New Roman"/>
      <w:lang w:val="en-US"/>
    </w:rPr>
  </w:style>
  <w:style w:type="paragraph" w:styleId="Header">
    <w:name w:val="header"/>
    <w:basedOn w:val="Normal"/>
    <w:link w:val="HeaderChar"/>
    <w:uiPriority w:val="99"/>
    <w:unhideWhenUsed/>
    <w:rsid w:val="00091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9F"/>
  </w:style>
  <w:style w:type="paragraph" w:styleId="Footer">
    <w:name w:val="footer"/>
    <w:basedOn w:val="Normal"/>
    <w:link w:val="FooterChar"/>
    <w:uiPriority w:val="99"/>
    <w:unhideWhenUsed/>
    <w:rsid w:val="0009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9F"/>
  </w:style>
  <w:style w:type="character" w:customStyle="1" w:styleId="UnresolvedMention1">
    <w:name w:val="Unresolved Mention1"/>
    <w:basedOn w:val="DefaultParagraphFont"/>
    <w:uiPriority w:val="99"/>
    <w:semiHidden/>
    <w:unhideWhenUsed/>
    <w:rsid w:val="00FD47A1"/>
    <w:rPr>
      <w:color w:val="605E5C"/>
      <w:shd w:val="clear" w:color="auto" w:fill="E1DFDD"/>
    </w:rPr>
  </w:style>
  <w:style w:type="paragraph" w:styleId="BalloonText">
    <w:name w:val="Balloon Text"/>
    <w:basedOn w:val="Normal"/>
    <w:link w:val="BalloonTextChar"/>
    <w:uiPriority w:val="99"/>
    <w:semiHidden/>
    <w:unhideWhenUsed/>
    <w:rsid w:val="00B26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32A"/>
    <w:rPr>
      <w:rFonts w:ascii="Tahoma" w:hAnsi="Tahoma" w:cs="Tahoma"/>
      <w:sz w:val="16"/>
      <w:szCs w:val="16"/>
    </w:rPr>
  </w:style>
  <w:style w:type="paragraph" w:styleId="Revision">
    <w:name w:val="Revision"/>
    <w:hidden/>
    <w:uiPriority w:val="99"/>
    <w:semiHidden/>
    <w:rsid w:val="00BE4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6352">
      <w:bodyDiv w:val="1"/>
      <w:marLeft w:val="0"/>
      <w:marRight w:val="0"/>
      <w:marTop w:val="0"/>
      <w:marBottom w:val="0"/>
      <w:divBdr>
        <w:top w:val="none" w:sz="0" w:space="0" w:color="auto"/>
        <w:left w:val="none" w:sz="0" w:space="0" w:color="auto"/>
        <w:bottom w:val="none" w:sz="0" w:space="0" w:color="auto"/>
        <w:right w:val="none" w:sz="0" w:space="0" w:color="auto"/>
      </w:divBdr>
    </w:div>
    <w:div w:id="91829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angatamariki.govt.nz/about-us/contact-us/"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8F0E-0968-4CAD-BFF8-EDBBD3C6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34269</CharactersWithSpaces>
  <SharedDoc>false</SharedDoc>
  <HyperlinkBase>PVR-066476-5-19-V1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(Church)</dc:subject>
  <dc:creator>12 May 2021</dc:creator>
  <cp:keywords/>
  <dc:description>Child Protection Procedures</dc:description>
  <cp:lastModifiedBy>Geoff Macpherson</cp:lastModifiedBy>
  <cp:revision>3</cp:revision>
  <cp:lastPrinted>2023-09-28T09:52:00Z</cp:lastPrinted>
  <dcterms:created xsi:type="dcterms:W3CDTF">2023-09-28T07:48:00Z</dcterms:created>
  <dcterms:modified xsi:type="dcterms:W3CDTF">2023-09-28T09:53:00Z</dcterms:modified>
  <cp:category>PVR-066476-5-19-V1</cp:category>
</cp:coreProperties>
</file>